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0F" w:rsidRP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 xml:space="preserve">0. </w:t>
      </w:r>
      <w:r w:rsidRPr="0038400F">
        <w:rPr>
          <w:rFonts w:eastAsia="Times New Roman" w:cs="Times New Roman"/>
          <w:b/>
          <w:color w:val="333333"/>
          <w:sz w:val="28"/>
          <w:szCs w:val="28"/>
          <w:lang w:val="fr-CA" w:eastAsia="en-CA"/>
        </w:rPr>
        <w:t>Ouverture</w:t>
      </w:r>
    </w:p>
    <w:p w:rsidR="0038400F" w:rsidRP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1. Procédures</w:t>
      </w:r>
    </w:p>
    <w:p w:rsidR="0038400F" w:rsidRP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xml:space="preserve">2. Comment ça </w:t>
      </w:r>
      <w:proofErr w:type="gramStart"/>
      <w:r w:rsidRPr="0038400F">
        <w:rPr>
          <w:rFonts w:eastAsia="Times New Roman" w:cs="Times New Roman"/>
          <w:b/>
          <w:color w:val="333333"/>
          <w:sz w:val="28"/>
          <w:szCs w:val="28"/>
          <w:lang w:val="fr-CA" w:eastAsia="en-CA"/>
        </w:rPr>
        <w:t>va?</w:t>
      </w:r>
      <w:proofErr w:type="gramEnd"/>
    </w:p>
    <w:p w:rsid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3. Tour de table</w:t>
      </w:r>
    </w:p>
    <w:p w:rsidR="00907FE4"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4. Réflexions politiques</w:t>
      </w:r>
    </w:p>
    <w:p w:rsidR="00907FE4"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ab/>
        <w:t>4.1 RAP</w:t>
      </w:r>
    </w:p>
    <w:p w:rsidR="00907FE4" w:rsidRPr="0038400F"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ab/>
        <w:t>4.2 ASSÉ</w:t>
      </w:r>
    </w:p>
    <w:p w:rsidR="0038400F" w:rsidRPr="0038400F"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5</w:t>
      </w:r>
      <w:r w:rsidR="0038400F" w:rsidRPr="0038400F">
        <w:rPr>
          <w:rFonts w:eastAsia="Times New Roman" w:cs="Times New Roman"/>
          <w:b/>
          <w:color w:val="333333"/>
          <w:sz w:val="28"/>
          <w:szCs w:val="28"/>
          <w:lang w:val="fr-CA" w:eastAsia="en-CA"/>
        </w:rPr>
        <w:t>. Prochaine assemblée générale</w:t>
      </w:r>
    </w:p>
    <w:p w:rsidR="0038400F" w:rsidRP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xml:space="preserve">    </w:t>
      </w:r>
      <w:r w:rsidR="00907FE4">
        <w:rPr>
          <w:rFonts w:eastAsia="Times New Roman" w:cs="Times New Roman"/>
          <w:b/>
          <w:color w:val="333333"/>
          <w:sz w:val="28"/>
          <w:szCs w:val="28"/>
          <w:lang w:val="fr-CA" w:eastAsia="en-CA"/>
        </w:rPr>
        <w:t>5</w:t>
      </w:r>
      <w:r w:rsidRPr="0038400F">
        <w:rPr>
          <w:rFonts w:eastAsia="Times New Roman" w:cs="Times New Roman"/>
          <w:b/>
          <w:color w:val="333333"/>
          <w:sz w:val="28"/>
          <w:szCs w:val="28"/>
          <w:lang w:val="fr-CA" w:eastAsia="en-CA"/>
        </w:rPr>
        <w:t>.1. Mobilisation</w:t>
      </w:r>
    </w:p>
    <w:p w:rsidR="0038400F" w:rsidRP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w:t>
      </w:r>
      <w:r w:rsidR="00907FE4">
        <w:rPr>
          <w:rFonts w:eastAsia="Times New Roman" w:cs="Times New Roman"/>
          <w:b/>
          <w:color w:val="333333"/>
          <w:sz w:val="28"/>
          <w:szCs w:val="28"/>
          <w:lang w:val="fr-CA" w:eastAsia="en-CA"/>
        </w:rPr>
        <w:t>5</w:t>
      </w:r>
      <w:r w:rsidRPr="0038400F">
        <w:rPr>
          <w:rFonts w:eastAsia="Times New Roman" w:cs="Times New Roman"/>
          <w:b/>
          <w:color w:val="333333"/>
          <w:sz w:val="28"/>
          <w:szCs w:val="28"/>
          <w:lang w:val="fr-CA" w:eastAsia="en-CA"/>
        </w:rPr>
        <w:t>.1.1. Nourriture</w:t>
      </w:r>
    </w:p>
    <w:p w:rsidR="0038400F" w:rsidRP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w:t>
      </w:r>
      <w:r w:rsidR="00907FE4">
        <w:rPr>
          <w:rFonts w:eastAsia="Times New Roman" w:cs="Times New Roman"/>
          <w:b/>
          <w:color w:val="333333"/>
          <w:sz w:val="28"/>
          <w:szCs w:val="28"/>
          <w:lang w:val="fr-CA" w:eastAsia="en-CA"/>
        </w:rPr>
        <w:t>5</w:t>
      </w:r>
      <w:r w:rsidRPr="0038400F">
        <w:rPr>
          <w:rFonts w:eastAsia="Times New Roman" w:cs="Times New Roman"/>
          <w:b/>
          <w:color w:val="333333"/>
          <w:sz w:val="28"/>
          <w:szCs w:val="28"/>
          <w:lang w:val="fr-CA" w:eastAsia="en-CA"/>
        </w:rPr>
        <w:t>.1.2. Tournées de classe</w:t>
      </w:r>
    </w:p>
    <w:p w:rsidR="00907FE4"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w:t>
      </w:r>
      <w:r w:rsidR="00907FE4">
        <w:rPr>
          <w:rFonts w:eastAsia="Times New Roman" w:cs="Times New Roman"/>
          <w:b/>
          <w:color w:val="333333"/>
          <w:sz w:val="28"/>
          <w:szCs w:val="28"/>
          <w:lang w:val="fr-CA" w:eastAsia="en-CA"/>
        </w:rPr>
        <w:t>5</w:t>
      </w:r>
      <w:r w:rsidRPr="0038400F">
        <w:rPr>
          <w:rFonts w:eastAsia="Times New Roman" w:cs="Times New Roman"/>
          <w:b/>
          <w:color w:val="333333"/>
          <w:sz w:val="28"/>
          <w:szCs w:val="28"/>
          <w:lang w:val="fr-CA" w:eastAsia="en-CA"/>
        </w:rPr>
        <w:t>.2 Ordre du jour et possibilités de propositions.</w:t>
      </w:r>
    </w:p>
    <w:p w:rsidR="0038400F" w:rsidRPr="0038400F"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6. Projets</w:t>
      </w:r>
      <w:r w:rsidR="0038400F" w:rsidRPr="0038400F">
        <w:rPr>
          <w:rFonts w:eastAsia="Times New Roman" w:cs="Times New Roman"/>
          <w:b/>
          <w:color w:val="333333"/>
          <w:sz w:val="28"/>
          <w:szCs w:val="28"/>
          <w:lang w:val="fr-CA" w:eastAsia="en-CA"/>
        </w:rPr>
        <w:t> </w:t>
      </w:r>
    </w:p>
    <w:p w:rsidR="0038400F" w:rsidRPr="0038400F"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7</w:t>
      </w:r>
      <w:r w:rsidR="0038400F" w:rsidRPr="0038400F">
        <w:rPr>
          <w:rFonts w:eastAsia="Times New Roman" w:cs="Times New Roman"/>
          <w:b/>
          <w:color w:val="333333"/>
          <w:sz w:val="28"/>
          <w:szCs w:val="28"/>
          <w:lang w:val="fr-CA" w:eastAsia="en-CA"/>
        </w:rPr>
        <w:t>. Varia</w:t>
      </w:r>
    </w:p>
    <w:p w:rsidR="0038400F" w:rsidRPr="0038400F"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000000"/>
          <w:sz w:val="28"/>
          <w:szCs w:val="28"/>
          <w:lang w:val="fr-CA" w:eastAsia="en-CA"/>
        </w:rPr>
        <w:t>8</w:t>
      </w:r>
      <w:r w:rsidR="0038400F" w:rsidRPr="0038400F">
        <w:rPr>
          <w:rFonts w:eastAsia="Times New Roman" w:cs="Times New Roman"/>
          <w:b/>
          <w:color w:val="000000"/>
          <w:sz w:val="28"/>
          <w:szCs w:val="28"/>
          <w:lang w:val="fr-CA" w:eastAsia="en-CA"/>
        </w:rPr>
        <w:t>. Fermeture</w:t>
      </w:r>
    </w:p>
    <w:p w:rsidR="00504E45" w:rsidRPr="00907FE4" w:rsidRDefault="00504E45" w:rsidP="006B43F2">
      <w:pPr>
        <w:pBdr>
          <w:bottom w:val="single" w:sz="6" w:space="1" w:color="auto"/>
        </w:pBdr>
        <w:jc w:val="both"/>
        <w:rPr>
          <w:lang w:val="fr-CA"/>
        </w:rPr>
      </w:pPr>
    </w:p>
    <w:p w:rsidR="0038400F" w:rsidRPr="00907FE4" w:rsidRDefault="0038400F" w:rsidP="006B43F2">
      <w:pPr>
        <w:jc w:val="both"/>
        <w:rPr>
          <w:lang w:val="fr-CA"/>
        </w:rPr>
      </w:pPr>
    </w:p>
    <w:p w:rsidR="0038400F" w:rsidRDefault="0038400F" w:rsidP="006B43F2">
      <w:pPr>
        <w:shd w:val="clear" w:color="auto" w:fill="FFFFFF"/>
        <w:spacing w:after="0" w:line="320" w:lineRule="atLeast"/>
        <w:contextualSpacing/>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0.</w:t>
      </w:r>
      <w:r>
        <w:rPr>
          <w:rFonts w:eastAsia="Times New Roman" w:cs="Times New Roman"/>
          <w:b/>
          <w:color w:val="333333"/>
          <w:sz w:val="28"/>
          <w:szCs w:val="28"/>
          <w:lang w:val="fr-CA" w:eastAsia="en-CA"/>
        </w:rPr>
        <w:t xml:space="preserve"> </w:t>
      </w:r>
      <w:r w:rsidRPr="0038400F">
        <w:rPr>
          <w:rFonts w:eastAsia="Times New Roman" w:cs="Times New Roman"/>
          <w:b/>
          <w:color w:val="333333"/>
          <w:sz w:val="28"/>
          <w:szCs w:val="28"/>
          <w:lang w:val="fr-CA" w:eastAsia="en-CA"/>
        </w:rPr>
        <w:t>Ouverture</w:t>
      </w:r>
    </w:p>
    <w:p w:rsidR="0038400F" w:rsidRPr="00BC20BA" w:rsidRDefault="00907FE4" w:rsidP="006B43F2">
      <w:pPr>
        <w:pStyle w:val="Paragraphedeliste"/>
        <w:spacing w:line="240" w:lineRule="auto"/>
        <w:jc w:val="both"/>
        <w:rPr>
          <w:sz w:val="24"/>
          <w:szCs w:val="24"/>
          <w:lang w:val="fr-CA"/>
        </w:rPr>
      </w:pPr>
      <w:r>
        <w:rPr>
          <w:sz w:val="24"/>
          <w:szCs w:val="24"/>
          <w:lang w:val="fr-CA"/>
        </w:rPr>
        <w:t xml:space="preserve">Samuel </w:t>
      </w:r>
      <w:proofErr w:type="spellStart"/>
      <w:r>
        <w:rPr>
          <w:sz w:val="24"/>
          <w:szCs w:val="24"/>
          <w:lang w:val="fr-CA"/>
        </w:rPr>
        <w:t>Montplaisir</w:t>
      </w:r>
      <w:proofErr w:type="spellEnd"/>
      <w:r w:rsidR="0038400F" w:rsidRPr="00BC20BA">
        <w:rPr>
          <w:sz w:val="24"/>
          <w:szCs w:val="24"/>
          <w:lang w:val="fr-CA"/>
        </w:rPr>
        <w:t xml:space="preserve"> propose l’ouverture de la réunion</w:t>
      </w:r>
      <w:r w:rsidR="00AC46ED">
        <w:rPr>
          <w:sz w:val="24"/>
          <w:szCs w:val="24"/>
          <w:lang w:val="fr-CA"/>
        </w:rPr>
        <w:t>.</w:t>
      </w:r>
    </w:p>
    <w:p w:rsidR="0038400F" w:rsidRDefault="00907FE4" w:rsidP="006B43F2">
      <w:pPr>
        <w:pStyle w:val="Paragraphedeliste"/>
        <w:spacing w:line="240" w:lineRule="auto"/>
        <w:jc w:val="both"/>
        <w:rPr>
          <w:sz w:val="24"/>
          <w:szCs w:val="24"/>
          <w:lang w:val="fr-CA"/>
        </w:rPr>
      </w:pPr>
      <w:r>
        <w:rPr>
          <w:sz w:val="24"/>
          <w:szCs w:val="24"/>
          <w:lang w:val="fr-CA"/>
        </w:rPr>
        <w:t>Maxime Fortin-Archambault</w:t>
      </w:r>
      <w:r w:rsidR="0038400F" w:rsidRPr="00BC20BA">
        <w:rPr>
          <w:sz w:val="24"/>
          <w:szCs w:val="24"/>
          <w:lang w:val="fr-CA"/>
        </w:rPr>
        <w:t xml:space="preserve"> appuie</w:t>
      </w:r>
      <w:r w:rsidR="00AC46ED">
        <w:rPr>
          <w:sz w:val="24"/>
          <w:szCs w:val="24"/>
          <w:lang w:val="fr-CA"/>
        </w:rPr>
        <w:t>.</w:t>
      </w:r>
    </w:p>
    <w:p w:rsidR="00907FE4" w:rsidRPr="0038400F" w:rsidRDefault="00907FE4" w:rsidP="006B43F2">
      <w:pPr>
        <w:pStyle w:val="Paragraphedeliste"/>
        <w:spacing w:line="240" w:lineRule="auto"/>
        <w:jc w:val="both"/>
        <w:rPr>
          <w:sz w:val="24"/>
          <w:szCs w:val="24"/>
          <w:lang w:val="fr-CA"/>
        </w:rPr>
      </w:pPr>
    </w:p>
    <w:p w:rsid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1. Procédures</w:t>
      </w:r>
    </w:p>
    <w:p w:rsidR="0038400F" w:rsidRPr="00BC20BA" w:rsidRDefault="00907FE4" w:rsidP="006B43F2">
      <w:pPr>
        <w:pStyle w:val="Paragraphedeliste"/>
        <w:spacing w:line="240" w:lineRule="auto"/>
        <w:jc w:val="both"/>
        <w:rPr>
          <w:sz w:val="24"/>
          <w:szCs w:val="24"/>
          <w:lang w:val="fr-CA"/>
        </w:rPr>
      </w:pPr>
      <w:r>
        <w:rPr>
          <w:sz w:val="24"/>
          <w:szCs w:val="24"/>
          <w:lang w:val="fr-CA"/>
        </w:rPr>
        <w:t>Maxime Fortin-Archambault</w:t>
      </w:r>
      <w:r w:rsidR="0038400F" w:rsidRPr="00BC20BA">
        <w:rPr>
          <w:sz w:val="24"/>
          <w:szCs w:val="24"/>
          <w:lang w:val="fr-CA"/>
        </w:rPr>
        <w:t xml:space="preserve"> propose l’ordre du jour tel qu’affiché</w:t>
      </w:r>
      <w:r w:rsidR="00AC46ED">
        <w:rPr>
          <w:sz w:val="24"/>
          <w:szCs w:val="24"/>
          <w:lang w:val="fr-CA"/>
        </w:rPr>
        <w:t>.</w:t>
      </w:r>
    </w:p>
    <w:p w:rsidR="0038400F" w:rsidRPr="00BC20BA" w:rsidRDefault="00907FE4" w:rsidP="006B43F2">
      <w:pPr>
        <w:pStyle w:val="Paragraphedeliste"/>
        <w:spacing w:line="240" w:lineRule="auto"/>
        <w:jc w:val="both"/>
        <w:rPr>
          <w:sz w:val="24"/>
          <w:szCs w:val="24"/>
          <w:lang w:val="fr-CA"/>
        </w:rPr>
      </w:pPr>
      <w:r>
        <w:rPr>
          <w:sz w:val="24"/>
          <w:szCs w:val="24"/>
          <w:lang w:val="fr-CA"/>
        </w:rPr>
        <w:t>Audrey Paquet</w:t>
      </w:r>
      <w:r w:rsidR="0038400F" w:rsidRPr="00BC20BA">
        <w:rPr>
          <w:sz w:val="24"/>
          <w:szCs w:val="24"/>
          <w:lang w:val="fr-CA"/>
        </w:rPr>
        <w:t xml:space="preserve"> appuie</w:t>
      </w:r>
      <w:r w:rsidR="00AC46ED">
        <w:rPr>
          <w:sz w:val="24"/>
          <w:szCs w:val="24"/>
          <w:lang w:val="fr-CA"/>
        </w:rPr>
        <w:t>.</w:t>
      </w:r>
    </w:p>
    <w:p w:rsidR="00907FE4" w:rsidRDefault="00907FE4" w:rsidP="006B43F2">
      <w:pPr>
        <w:pStyle w:val="Paragraphedeliste"/>
        <w:spacing w:line="240" w:lineRule="auto"/>
        <w:jc w:val="both"/>
        <w:rPr>
          <w:sz w:val="24"/>
          <w:szCs w:val="24"/>
          <w:lang w:val="fr-CA"/>
        </w:rPr>
      </w:pPr>
      <w:r>
        <w:rPr>
          <w:sz w:val="24"/>
          <w:szCs w:val="24"/>
          <w:lang w:val="fr-CA"/>
        </w:rPr>
        <w:t>Maxime Fortin-Archambault propose l’amendement suivant : qu’un point 4 intitulé</w:t>
      </w:r>
      <w:r w:rsidR="00602368">
        <w:rPr>
          <w:sz w:val="24"/>
          <w:szCs w:val="24"/>
          <w:lang w:val="fr-CA"/>
        </w:rPr>
        <w:t xml:space="preserve"> « R</w:t>
      </w:r>
      <w:r>
        <w:rPr>
          <w:sz w:val="24"/>
          <w:szCs w:val="24"/>
          <w:lang w:val="fr-CA"/>
        </w:rPr>
        <w:t>éflexions politiques</w:t>
      </w:r>
      <w:r w:rsidR="00602368">
        <w:rPr>
          <w:sz w:val="24"/>
          <w:szCs w:val="24"/>
          <w:lang w:val="fr-CA"/>
        </w:rPr>
        <w:t> » soit ajouté accompagné d</w:t>
      </w:r>
      <w:r>
        <w:rPr>
          <w:sz w:val="24"/>
          <w:szCs w:val="24"/>
          <w:lang w:val="fr-CA"/>
        </w:rPr>
        <w:t xml:space="preserve">es sous points : 4.1 : « RAP » et 4.2 : </w:t>
      </w:r>
      <w:r w:rsidR="00602368">
        <w:rPr>
          <w:sz w:val="24"/>
          <w:szCs w:val="24"/>
          <w:lang w:val="fr-CA"/>
        </w:rPr>
        <w:t>« </w:t>
      </w:r>
      <w:r>
        <w:rPr>
          <w:sz w:val="24"/>
          <w:szCs w:val="24"/>
          <w:lang w:val="fr-CA"/>
        </w:rPr>
        <w:t>ASSÉ</w:t>
      </w:r>
      <w:r w:rsidR="00602368">
        <w:rPr>
          <w:sz w:val="24"/>
          <w:szCs w:val="24"/>
          <w:lang w:val="fr-CA"/>
        </w:rPr>
        <w:t> ».</w:t>
      </w:r>
    </w:p>
    <w:p w:rsidR="00907FE4" w:rsidRDefault="00907FE4" w:rsidP="006B43F2">
      <w:pPr>
        <w:pStyle w:val="Paragraphedeliste"/>
        <w:spacing w:line="240" w:lineRule="auto"/>
        <w:jc w:val="both"/>
        <w:rPr>
          <w:sz w:val="24"/>
          <w:szCs w:val="24"/>
          <w:lang w:val="fr-CA"/>
        </w:rPr>
      </w:pPr>
      <w:r>
        <w:rPr>
          <w:sz w:val="24"/>
          <w:szCs w:val="24"/>
          <w:lang w:val="fr-CA"/>
        </w:rPr>
        <w:t>Kevin Kaiser appuie</w:t>
      </w:r>
      <w:r w:rsidR="00602368">
        <w:rPr>
          <w:sz w:val="24"/>
          <w:szCs w:val="24"/>
          <w:lang w:val="fr-CA"/>
        </w:rPr>
        <w:t>.</w:t>
      </w:r>
    </w:p>
    <w:p w:rsidR="00907FE4" w:rsidRPr="00602368" w:rsidRDefault="00907FE4" w:rsidP="006B43F2">
      <w:pPr>
        <w:pStyle w:val="Paragraphedeliste"/>
        <w:spacing w:line="240" w:lineRule="auto"/>
        <w:jc w:val="both"/>
        <w:rPr>
          <w:sz w:val="24"/>
          <w:szCs w:val="24"/>
          <w:lang w:val="fr-CA"/>
        </w:rPr>
      </w:pPr>
      <w:r>
        <w:rPr>
          <w:sz w:val="24"/>
          <w:szCs w:val="24"/>
          <w:lang w:val="fr-CA"/>
        </w:rPr>
        <w:t>Adopté à l’unanimité</w:t>
      </w:r>
      <w:r w:rsidR="00602368">
        <w:rPr>
          <w:sz w:val="24"/>
          <w:szCs w:val="24"/>
          <w:lang w:val="fr-CA"/>
        </w:rPr>
        <w:t>.</w:t>
      </w:r>
    </w:p>
    <w:p w:rsidR="00AC46ED"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xml:space="preserve">2. Comment ça </w:t>
      </w:r>
      <w:proofErr w:type="gramStart"/>
      <w:r w:rsidRPr="0038400F">
        <w:rPr>
          <w:rFonts w:eastAsia="Times New Roman" w:cs="Times New Roman"/>
          <w:b/>
          <w:color w:val="333333"/>
          <w:sz w:val="28"/>
          <w:szCs w:val="28"/>
          <w:lang w:val="fr-CA" w:eastAsia="en-CA"/>
        </w:rPr>
        <w:t>va?</w:t>
      </w:r>
      <w:proofErr w:type="gramEnd"/>
    </w:p>
    <w:p w:rsidR="0038400F" w:rsidRPr="0038400F" w:rsidRDefault="00C66D00" w:rsidP="006B43F2">
      <w:pPr>
        <w:shd w:val="clear" w:color="auto" w:fill="FFFFFF"/>
        <w:spacing w:after="0" w:line="320" w:lineRule="atLeast"/>
        <w:jc w:val="both"/>
        <w:rPr>
          <w:rFonts w:eastAsia="Times New Roman" w:cs="Times New Roman"/>
          <w:color w:val="333333"/>
          <w:sz w:val="24"/>
          <w:szCs w:val="24"/>
          <w:lang w:val="fr-CA" w:eastAsia="en-CA"/>
        </w:rPr>
      </w:pPr>
      <w:r>
        <w:rPr>
          <w:rFonts w:eastAsia="Times New Roman" w:cs="Times New Roman"/>
          <w:b/>
          <w:color w:val="333333"/>
          <w:sz w:val="28"/>
          <w:szCs w:val="28"/>
          <w:lang w:val="fr-CA" w:eastAsia="en-CA"/>
        </w:rPr>
        <w:tab/>
      </w:r>
    </w:p>
    <w:p w:rsidR="00AC46ED"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3. Tour de table</w:t>
      </w:r>
    </w:p>
    <w:p w:rsidR="00602368" w:rsidRDefault="00602368" w:rsidP="006B43F2">
      <w:pPr>
        <w:shd w:val="clear" w:color="auto" w:fill="FFFFFF"/>
        <w:spacing w:after="0" w:line="320" w:lineRule="atLeast"/>
        <w:jc w:val="both"/>
        <w:rPr>
          <w:rFonts w:eastAsia="Times New Roman" w:cs="Times New Roman"/>
          <w:color w:val="333333"/>
          <w:sz w:val="24"/>
          <w:szCs w:val="24"/>
          <w:lang w:val="fr-CA" w:eastAsia="en-CA"/>
        </w:rPr>
      </w:pPr>
      <w:r>
        <w:rPr>
          <w:rFonts w:eastAsia="Times New Roman" w:cs="Times New Roman"/>
          <w:b/>
          <w:color w:val="333333"/>
          <w:sz w:val="28"/>
          <w:szCs w:val="28"/>
          <w:lang w:val="fr-CA" w:eastAsia="en-CA"/>
        </w:rPr>
        <w:tab/>
      </w:r>
      <w:r>
        <w:rPr>
          <w:rFonts w:eastAsia="Times New Roman" w:cs="Times New Roman"/>
          <w:color w:val="333333"/>
          <w:sz w:val="24"/>
          <w:szCs w:val="24"/>
          <w:lang w:val="fr-CA" w:eastAsia="en-CA"/>
        </w:rPr>
        <w:t xml:space="preserve">Vincent </w:t>
      </w:r>
      <w:proofErr w:type="spellStart"/>
      <w:r>
        <w:rPr>
          <w:rFonts w:eastAsia="Times New Roman" w:cs="Times New Roman"/>
          <w:color w:val="333333"/>
          <w:sz w:val="24"/>
          <w:szCs w:val="24"/>
          <w:lang w:val="fr-CA" w:eastAsia="en-CA"/>
        </w:rPr>
        <w:t>Darveau</w:t>
      </w:r>
      <w:proofErr w:type="spellEnd"/>
      <w:r>
        <w:rPr>
          <w:rFonts w:eastAsia="Times New Roman" w:cs="Times New Roman"/>
          <w:color w:val="333333"/>
          <w:sz w:val="24"/>
          <w:szCs w:val="24"/>
          <w:lang w:val="fr-CA" w:eastAsia="en-CA"/>
        </w:rPr>
        <w:t xml:space="preserve"> Saint-Pierre (Communications) :</w:t>
      </w:r>
      <w:r w:rsidR="00FC24CB">
        <w:rPr>
          <w:rFonts w:eastAsia="Times New Roman" w:cs="Times New Roman"/>
          <w:color w:val="333333"/>
          <w:sz w:val="24"/>
          <w:szCs w:val="24"/>
          <w:lang w:val="fr-CA" w:eastAsia="en-CA"/>
        </w:rPr>
        <w:t xml:space="preserve"> Tout va bien</w:t>
      </w:r>
      <w:r w:rsidR="00EC4EFF">
        <w:rPr>
          <w:rFonts w:eastAsia="Times New Roman" w:cs="Times New Roman"/>
          <w:color w:val="333333"/>
          <w:sz w:val="24"/>
          <w:szCs w:val="24"/>
          <w:lang w:val="fr-CA" w:eastAsia="en-CA"/>
        </w:rPr>
        <w:t>.</w:t>
      </w:r>
    </w:p>
    <w:p w:rsidR="00602368" w:rsidRDefault="00602368" w:rsidP="006B43F2">
      <w:pPr>
        <w:shd w:val="clear" w:color="auto" w:fill="FFFFFF"/>
        <w:spacing w:after="0" w:line="320" w:lineRule="atLeast"/>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ab/>
      </w:r>
    </w:p>
    <w:p w:rsidR="00602368" w:rsidRDefault="00EC4EFF" w:rsidP="006B43F2">
      <w:pPr>
        <w:shd w:val="clear" w:color="auto" w:fill="FFFFFF"/>
        <w:spacing w:after="0" w:line="320" w:lineRule="atLeast"/>
        <w:ind w:left="720"/>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 xml:space="preserve">Maxime Fortin-Archambault (Externe) : Le chaos règne à l’externe, le prochain congrès aura lieu en revenant des fêtes. </w:t>
      </w:r>
    </w:p>
    <w:p w:rsidR="00EC4EFF" w:rsidRDefault="00EC4EFF" w:rsidP="006B43F2">
      <w:pPr>
        <w:shd w:val="clear" w:color="auto" w:fill="FFFFFF"/>
        <w:spacing w:after="0" w:line="320" w:lineRule="atLeast"/>
        <w:jc w:val="both"/>
        <w:rPr>
          <w:rFonts w:eastAsia="Times New Roman" w:cs="Times New Roman"/>
          <w:color w:val="333333"/>
          <w:sz w:val="24"/>
          <w:szCs w:val="24"/>
          <w:lang w:val="fr-CA" w:eastAsia="en-CA"/>
        </w:rPr>
      </w:pPr>
    </w:p>
    <w:p w:rsidR="00EC4EFF" w:rsidRDefault="00EC4EFF" w:rsidP="006B43F2">
      <w:pPr>
        <w:shd w:val="clear" w:color="auto" w:fill="FFFFFF"/>
        <w:spacing w:after="0" w:line="320" w:lineRule="atLeast"/>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lastRenderedPageBreak/>
        <w:tab/>
        <w:t>Kevin Kaiser (Externe) : L’ADEPUM est maintenant membre de l’UEQ.</w:t>
      </w:r>
    </w:p>
    <w:p w:rsidR="00EC4EFF" w:rsidRDefault="00EC4EFF" w:rsidP="006B43F2">
      <w:pPr>
        <w:shd w:val="clear" w:color="auto" w:fill="FFFFFF"/>
        <w:spacing w:after="0" w:line="320" w:lineRule="atLeast"/>
        <w:jc w:val="both"/>
        <w:rPr>
          <w:rFonts w:eastAsia="Times New Roman" w:cs="Times New Roman"/>
          <w:color w:val="333333"/>
          <w:sz w:val="24"/>
          <w:szCs w:val="24"/>
          <w:lang w:val="fr-CA" w:eastAsia="en-CA"/>
        </w:rPr>
      </w:pPr>
    </w:p>
    <w:p w:rsidR="00BF720B" w:rsidRDefault="00EC4EFF" w:rsidP="006B43F2">
      <w:pPr>
        <w:shd w:val="clear" w:color="auto" w:fill="FFFFFF"/>
        <w:spacing w:after="0" w:line="320" w:lineRule="atLeast"/>
        <w:ind w:left="720"/>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 xml:space="preserve">Olivier </w:t>
      </w:r>
      <w:proofErr w:type="spellStart"/>
      <w:r>
        <w:rPr>
          <w:rFonts w:eastAsia="Times New Roman" w:cs="Times New Roman"/>
          <w:color w:val="333333"/>
          <w:sz w:val="24"/>
          <w:szCs w:val="24"/>
          <w:lang w:val="fr-CA" w:eastAsia="en-CA"/>
        </w:rPr>
        <w:t>Laliberté</w:t>
      </w:r>
      <w:proofErr w:type="spellEnd"/>
      <w:r>
        <w:rPr>
          <w:rFonts w:eastAsia="Times New Roman" w:cs="Times New Roman"/>
          <w:color w:val="333333"/>
          <w:sz w:val="24"/>
          <w:szCs w:val="24"/>
          <w:lang w:val="fr-CA" w:eastAsia="en-CA"/>
        </w:rPr>
        <w:t xml:space="preserve"> (Cycle supérieur) :</w:t>
      </w:r>
      <w:r w:rsidR="00BF720B">
        <w:rPr>
          <w:rFonts w:eastAsia="Times New Roman" w:cs="Times New Roman"/>
          <w:color w:val="333333"/>
          <w:sz w:val="24"/>
          <w:szCs w:val="24"/>
          <w:lang w:val="fr-CA" w:eastAsia="en-CA"/>
        </w:rPr>
        <w:t xml:space="preserve"> Le 5 à 7 du cycle supérieur a été un succès. L’organisation du prochain vin et fromage</w:t>
      </w:r>
      <w:r w:rsidR="00473078">
        <w:rPr>
          <w:rFonts w:eastAsia="Times New Roman" w:cs="Times New Roman"/>
          <w:color w:val="333333"/>
          <w:sz w:val="24"/>
          <w:szCs w:val="24"/>
          <w:lang w:val="fr-CA" w:eastAsia="en-CA"/>
        </w:rPr>
        <w:t xml:space="preserve"> et du prochain colloque es</w:t>
      </w:r>
      <w:r w:rsidR="00BF720B">
        <w:rPr>
          <w:rFonts w:eastAsia="Times New Roman" w:cs="Times New Roman"/>
          <w:color w:val="333333"/>
          <w:sz w:val="24"/>
          <w:szCs w:val="24"/>
          <w:lang w:val="fr-CA" w:eastAsia="en-CA"/>
        </w:rPr>
        <w:t>t en cours.</w:t>
      </w:r>
      <w:r w:rsidR="00473078">
        <w:rPr>
          <w:rFonts w:eastAsia="Times New Roman" w:cs="Times New Roman"/>
          <w:color w:val="333333"/>
          <w:sz w:val="24"/>
          <w:szCs w:val="24"/>
          <w:lang w:val="fr-CA" w:eastAsia="en-CA"/>
        </w:rPr>
        <w:t xml:space="preserve"> Le séminaire des doctorants a eu lieu mercredi prochain ; ce serait bien s’il y avait une bonne participation</w:t>
      </w:r>
      <w:r w:rsidR="006B43F2">
        <w:rPr>
          <w:rFonts w:eastAsia="Times New Roman" w:cs="Times New Roman"/>
          <w:color w:val="333333"/>
          <w:sz w:val="24"/>
          <w:szCs w:val="24"/>
          <w:lang w:val="fr-CA" w:eastAsia="en-CA"/>
        </w:rPr>
        <w:t xml:space="preserve"> au prochain</w:t>
      </w:r>
      <w:r w:rsidR="00473078">
        <w:rPr>
          <w:rFonts w:eastAsia="Times New Roman" w:cs="Times New Roman"/>
          <w:color w:val="333333"/>
          <w:sz w:val="24"/>
          <w:szCs w:val="24"/>
          <w:lang w:val="fr-CA" w:eastAsia="en-CA"/>
        </w:rPr>
        <w:t>.</w:t>
      </w:r>
      <w:r w:rsidR="00BF720B">
        <w:rPr>
          <w:rFonts w:eastAsia="Times New Roman" w:cs="Times New Roman"/>
          <w:color w:val="333333"/>
          <w:sz w:val="24"/>
          <w:szCs w:val="24"/>
          <w:lang w:val="fr-CA" w:eastAsia="en-CA"/>
        </w:rPr>
        <w:t xml:space="preserve">   </w:t>
      </w:r>
    </w:p>
    <w:p w:rsidR="00BF720B" w:rsidRDefault="00BF720B" w:rsidP="006B43F2">
      <w:pPr>
        <w:shd w:val="clear" w:color="auto" w:fill="FFFFFF"/>
        <w:spacing w:after="0" w:line="320" w:lineRule="atLeast"/>
        <w:jc w:val="both"/>
        <w:rPr>
          <w:rFonts w:eastAsia="Times New Roman" w:cs="Times New Roman"/>
          <w:color w:val="333333"/>
          <w:sz w:val="24"/>
          <w:szCs w:val="24"/>
          <w:lang w:val="fr-CA" w:eastAsia="en-CA"/>
        </w:rPr>
      </w:pPr>
    </w:p>
    <w:p w:rsidR="00BF720B" w:rsidRDefault="00BF720B" w:rsidP="006B43F2">
      <w:pPr>
        <w:shd w:val="clear" w:color="auto" w:fill="FFFFFF"/>
        <w:spacing w:after="0" w:line="320" w:lineRule="atLeast"/>
        <w:ind w:left="720"/>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 xml:space="preserve">Samuel </w:t>
      </w:r>
      <w:proofErr w:type="spellStart"/>
      <w:r>
        <w:rPr>
          <w:rFonts w:eastAsia="Times New Roman" w:cs="Times New Roman"/>
          <w:color w:val="333333"/>
          <w:sz w:val="24"/>
          <w:szCs w:val="24"/>
          <w:lang w:val="fr-CA" w:eastAsia="en-CA"/>
        </w:rPr>
        <w:t>Montplaisir</w:t>
      </w:r>
      <w:proofErr w:type="spellEnd"/>
      <w:r>
        <w:rPr>
          <w:rFonts w:eastAsia="Times New Roman" w:cs="Times New Roman"/>
          <w:color w:val="333333"/>
          <w:sz w:val="24"/>
          <w:szCs w:val="24"/>
          <w:lang w:val="fr-CA" w:eastAsia="en-CA"/>
        </w:rPr>
        <w:t xml:space="preserve"> (Affaires académiques) :</w:t>
      </w:r>
      <w:r w:rsidR="00E43594">
        <w:rPr>
          <w:rFonts w:eastAsia="Times New Roman" w:cs="Times New Roman"/>
          <w:color w:val="333333"/>
          <w:sz w:val="24"/>
          <w:szCs w:val="24"/>
          <w:lang w:val="fr-CA" w:eastAsia="en-CA"/>
        </w:rPr>
        <w:t xml:space="preserve"> Rien sauf projets futurs.</w:t>
      </w:r>
      <w:r w:rsidR="00473078">
        <w:rPr>
          <w:rFonts w:eastAsia="Times New Roman" w:cs="Times New Roman"/>
          <w:color w:val="333333"/>
          <w:sz w:val="24"/>
          <w:szCs w:val="24"/>
          <w:lang w:val="fr-CA" w:eastAsia="en-CA"/>
        </w:rPr>
        <w:t xml:space="preserve">   </w:t>
      </w:r>
      <w:r w:rsidR="008C6617">
        <w:rPr>
          <w:rFonts w:eastAsia="Times New Roman" w:cs="Times New Roman"/>
          <w:color w:val="333333"/>
          <w:sz w:val="24"/>
          <w:szCs w:val="24"/>
          <w:lang w:val="fr-CA" w:eastAsia="en-CA"/>
        </w:rPr>
        <w:t xml:space="preserve"> </w:t>
      </w:r>
    </w:p>
    <w:p w:rsidR="00BF720B" w:rsidRDefault="00BF720B" w:rsidP="006B43F2">
      <w:pPr>
        <w:shd w:val="clear" w:color="auto" w:fill="FFFFFF"/>
        <w:spacing w:after="0" w:line="320" w:lineRule="atLeast"/>
        <w:jc w:val="both"/>
        <w:rPr>
          <w:rFonts w:eastAsia="Times New Roman" w:cs="Times New Roman"/>
          <w:color w:val="333333"/>
          <w:sz w:val="24"/>
          <w:szCs w:val="24"/>
          <w:lang w:val="fr-CA" w:eastAsia="en-CA"/>
        </w:rPr>
      </w:pPr>
    </w:p>
    <w:p w:rsidR="00BF720B" w:rsidRDefault="00E43594" w:rsidP="006B43F2">
      <w:pPr>
        <w:shd w:val="clear" w:color="auto" w:fill="FFFFFF"/>
        <w:spacing w:after="0" w:line="320" w:lineRule="atLeast"/>
        <w:ind w:left="720"/>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 xml:space="preserve">Stéphanie </w:t>
      </w:r>
      <w:proofErr w:type="spellStart"/>
      <w:r>
        <w:rPr>
          <w:rFonts w:eastAsia="Times New Roman" w:cs="Times New Roman"/>
          <w:color w:val="333333"/>
          <w:sz w:val="24"/>
          <w:szCs w:val="24"/>
          <w:lang w:val="fr-CA" w:eastAsia="en-CA"/>
        </w:rPr>
        <w:t>Bourbeau</w:t>
      </w:r>
      <w:proofErr w:type="spellEnd"/>
      <w:r>
        <w:rPr>
          <w:rFonts w:eastAsia="Times New Roman" w:cs="Times New Roman"/>
          <w:color w:val="333333"/>
          <w:sz w:val="24"/>
          <w:szCs w:val="24"/>
          <w:lang w:val="fr-CA" w:eastAsia="en-CA"/>
        </w:rPr>
        <w:t xml:space="preserve"> (Conseil</w:t>
      </w:r>
      <w:r w:rsidR="00BF720B">
        <w:rPr>
          <w:rFonts w:eastAsia="Times New Roman" w:cs="Times New Roman"/>
          <w:color w:val="333333"/>
          <w:sz w:val="24"/>
          <w:szCs w:val="24"/>
          <w:lang w:val="fr-CA" w:eastAsia="en-CA"/>
        </w:rPr>
        <w:t>) :</w:t>
      </w:r>
      <w:r>
        <w:rPr>
          <w:rFonts w:eastAsia="Times New Roman" w:cs="Times New Roman"/>
          <w:color w:val="333333"/>
          <w:sz w:val="24"/>
          <w:szCs w:val="24"/>
          <w:lang w:val="fr-CA" w:eastAsia="en-CA"/>
        </w:rPr>
        <w:t xml:space="preserve"> Création d’un prix conjoint avec ITHAQUE et le département pour la publication d’un premier article pour un étudiant au premier cycle ou en première année de maîtrise. Au début du prochain trimestre, un party non-mixte pour les femmes en philosophie aura lieu conjointement avec UQAM afin de promouvoir la place des femmes dans la philosophie.   </w:t>
      </w:r>
      <w:r w:rsidR="00473078">
        <w:rPr>
          <w:rFonts w:eastAsia="Times New Roman" w:cs="Times New Roman"/>
          <w:color w:val="333333"/>
          <w:sz w:val="24"/>
          <w:szCs w:val="24"/>
          <w:lang w:val="fr-CA" w:eastAsia="en-CA"/>
        </w:rPr>
        <w:t xml:space="preserve"> </w:t>
      </w:r>
    </w:p>
    <w:p w:rsidR="00512704" w:rsidRDefault="00512704" w:rsidP="006B43F2">
      <w:pPr>
        <w:shd w:val="clear" w:color="auto" w:fill="FFFFFF"/>
        <w:spacing w:after="0" w:line="320" w:lineRule="atLeast"/>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ab/>
      </w:r>
    </w:p>
    <w:p w:rsidR="00512704" w:rsidRDefault="00512704" w:rsidP="00512704">
      <w:pPr>
        <w:shd w:val="clear" w:color="auto" w:fill="FFFFFF"/>
        <w:spacing w:after="0" w:line="320" w:lineRule="atLeast"/>
        <w:ind w:left="720"/>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 xml:space="preserve">Samuel </w:t>
      </w:r>
      <w:proofErr w:type="spellStart"/>
      <w:r>
        <w:rPr>
          <w:rFonts w:eastAsia="Times New Roman" w:cs="Times New Roman"/>
          <w:color w:val="333333"/>
          <w:sz w:val="24"/>
          <w:szCs w:val="24"/>
          <w:lang w:val="fr-CA" w:eastAsia="en-CA"/>
        </w:rPr>
        <w:t>Montplaisir</w:t>
      </w:r>
      <w:proofErr w:type="spellEnd"/>
      <w:r>
        <w:rPr>
          <w:rFonts w:eastAsia="Times New Roman" w:cs="Times New Roman"/>
          <w:color w:val="333333"/>
          <w:sz w:val="24"/>
          <w:szCs w:val="24"/>
          <w:lang w:val="fr-CA" w:eastAsia="en-CA"/>
        </w:rPr>
        <w:t xml:space="preserve"> fait la proposition suivante : Que l’ADEPUM accorde 150$ à l’activité de reconnaissance des femmes en philosophie.</w:t>
      </w:r>
    </w:p>
    <w:p w:rsidR="00BF720B" w:rsidRDefault="00512704" w:rsidP="00512704">
      <w:pPr>
        <w:shd w:val="clear" w:color="auto" w:fill="FFFFFF"/>
        <w:spacing w:after="0" w:line="320" w:lineRule="atLeast"/>
        <w:ind w:left="720"/>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 xml:space="preserve">Maxime Fortin-Archambault appuie.  </w:t>
      </w:r>
    </w:p>
    <w:p w:rsidR="00512704" w:rsidRDefault="00512704" w:rsidP="006B43F2">
      <w:pPr>
        <w:shd w:val="clear" w:color="auto" w:fill="FFFFFF"/>
        <w:spacing w:after="0" w:line="320" w:lineRule="atLeast"/>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ab/>
        <w:t>Adopté à l’unanimité</w:t>
      </w:r>
      <w:r w:rsidR="00721A18">
        <w:rPr>
          <w:rFonts w:eastAsia="Times New Roman" w:cs="Times New Roman"/>
          <w:color w:val="333333"/>
          <w:sz w:val="24"/>
          <w:szCs w:val="24"/>
          <w:lang w:val="fr-CA" w:eastAsia="en-CA"/>
        </w:rPr>
        <w:t>.</w:t>
      </w:r>
    </w:p>
    <w:p w:rsidR="00721A18" w:rsidRDefault="00E43594" w:rsidP="006B43F2">
      <w:pPr>
        <w:shd w:val="clear" w:color="auto" w:fill="FFFFFF"/>
        <w:spacing w:after="0" w:line="320" w:lineRule="atLeast"/>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ab/>
      </w:r>
    </w:p>
    <w:p w:rsidR="00BF720B" w:rsidRDefault="00E43594" w:rsidP="00721A18">
      <w:pPr>
        <w:shd w:val="clear" w:color="auto" w:fill="FFFFFF"/>
        <w:spacing w:after="0" w:line="320" w:lineRule="atLeast"/>
        <w:ind w:firstLine="720"/>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Audrey Paquet (Finances</w:t>
      </w:r>
      <w:r w:rsidR="00BF720B">
        <w:rPr>
          <w:rFonts w:eastAsia="Times New Roman" w:cs="Times New Roman"/>
          <w:color w:val="333333"/>
          <w:sz w:val="24"/>
          <w:szCs w:val="24"/>
          <w:lang w:val="fr-CA" w:eastAsia="en-CA"/>
        </w:rPr>
        <w:t>) :</w:t>
      </w:r>
      <w:r w:rsidR="006B43F2">
        <w:rPr>
          <w:rFonts w:eastAsia="Times New Roman" w:cs="Times New Roman"/>
          <w:color w:val="333333"/>
          <w:sz w:val="24"/>
          <w:szCs w:val="24"/>
          <w:lang w:val="fr-CA" w:eastAsia="en-CA"/>
        </w:rPr>
        <w:t xml:space="preserve"> </w:t>
      </w:r>
      <w:r w:rsidR="00151125">
        <w:rPr>
          <w:rFonts w:eastAsia="Times New Roman" w:cs="Times New Roman"/>
          <w:color w:val="333333"/>
          <w:sz w:val="24"/>
          <w:szCs w:val="24"/>
          <w:lang w:val="fr-CA" w:eastAsia="en-CA"/>
        </w:rPr>
        <w:t>Tout va bien.</w:t>
      </w:r>
      <w:r>
        <w:rPr>
          <w:rFonts w:eastAsia="Times New Roman" w:cs="Times New Roman"/>
          <w:color w:val="333333"/>
          <w:sz w:val="24"/>
          <w:szCs w:val="24"/>
          <w:lang w:val="fr-CA" w:eastAsia="en-CA"/>
        </w:rPr>
        <w:t xml:space="preserve"> </w:t>
      </w:r>
    </w:p>
    <w:p w:rsidR="00BF720B" w:rsidRDefault="00BF720B" w:rsidP="006B43F2">
      <w:pPr>
        <w:shd w:val="clear" w:color="auto" w:fill="FFFFFF"/>
        <w:spacing w:after="0" w:line="320" w:lineRule="atLeast"/>
        <w:jc w:val="both"/>
        <w:rPr>
          <w:rFonts w:eastAsia="Times New Roman" w:cs="Times New Roman"/>
          <w:color w:val="333333"/>
          <w:sz w:val="24"/>
          <w:szCs w:val="24"/>
          <w:lang w:val="fr-CA" w:eastAsia="en-CA"/>
        </w:rPr>
      </w:pPr>
    </w:p>
    <w:p w:rsidR="00BF720B" w:rsidRDefault="00BF720B" w:rsidP="006B43F2">
      <w:pPr>
        <w:shd w:val="clear" w:color="auto" w:fill="FFFFFF"/>
        <w:spacing w:after="0" w:line="320" w:lineRule="atLeast"/>
        <w:jc w:val="both"/>
        <w:rPr>
          <w:rFonts w:eastAsia="Times New Roman" w:cs="Times New Roman"/>
          <w:color w:val="333333"/>
          <w:sz w:val="24"/>
          <w:szCs w:val="24"/>
          <w:lang w:val="fr-CA" w:eastAsia="en-CA"/>
        </w:rPr>
      </w:pPr>
      <w:r>
        <w:rPr>
          <w:rFonts w:eastAsia="Times New Roman" w:cs="Times New Roman"/>
          <w:color w:val="333333"/>
          <w:sz w:val="24"/>
          <w:szCs w:val="24"/>
          <w:lang w:val="fr-CA" w:eastAsia="en-CA"/>
        </w:rPr>
        <w:tab/>
        <w:t>Hubert Hamel-Lapointe (</w:t>
      </w:r>
      <w:r w:rsidR="00693744">
        <w:rPr>
          <w:rFonts w:eastAsia="Times New Roman" w:cs="Times New Roman"/>
          <w:color w:val="333333"/>
          <w:sz w:val="24"/>
          <w:szCs w:val="24"/>
          <w:lang w:val="fr-CA" w:eastAsia="en-CA"/>
        </w:rPr>
        <w:t>Secréterait</w:t>
      </w:r>
      <w:r>
        <w:rPr>
          <w:rFonts w:eastAsia="Times New Roman" w:cs="Times New Roman"/>
          <w:color w:val="333333"/>
          <w:sz w:val="24"/>
          <w:szCs w:val="24"/>
          <w:lang w:val="fr-CA" w:eastAsia="en-CA"/>
        </w:rPr>
        <w:t>) :</w:t>
      </w:r>
      <w:r w:rsidR="00A91330">
        <w:rPr>
          <w:rFonts w:eastAsia="Times New Roman" w:cs="Times New Roman"/>
          <w:color w:val="333333"/>
          <w:sz w:val="24"/>
          <w:szCs w:val="24"/>
          <w:lang w:val="fr-CA" w:eastAsia="en-CA"/>
        </w:rPr>
        <w:t xml:space="preserve"> Tout va bien.  </w:t>
      </w:r>
    </w:p>
    <w:p w:rsidR="00BF720B" w:rsidRDefault="00BF720B" w:rsidP="006B43F2">
      <w:pPr>
        <w:shd w:val="clear" w:color="auto" w:fill="FFFFFF"/>
        <w:spacing w:after="0" w:line="320" w:lineRule="atLeast"/>
        <w:jc w:val="both"/>
        <w:rPr>
          <w:rFonts w:eastAsia="Times New Roman" w:cs="Times New Roman"/>
          <w:color w:val="333333"/>
          <w:sz w:val="24"/>
          <w:szCs w:val="24"/>
          <w:lang w:val="fr-CA" w:eastAsia="en-CA"/>
        </w:rPr>
      </w:pPr>
    </w:p>
    <w:p w:rsidR="00EC4EFF" w:rsidRPr="00602368" w:rsidRDefault="00693744" w:rsidP="00A91330">
      <w:pPr>
        <w:shd w:val="clear" w:color="auto" w:fill="FFFFFF"/>
        <w:spacing w:after="0" w:line="320" w:lineRule="atLeast"/>
        <w:ind w:left="720"/>
        <w:jc w:val="both"/>
        <w:rPr>
          <w:rFonts w:eastAsia="Times New Roman" w:cs="Times New Roman"/>
          <w:color w:val="333333"/>
          <w:sz w:val="24"/>
          <w:szCs w:val="24"/>
          <w:lang w:val="fr-CA" w:eastAsia="en-CA"/>
        </w:rPr>
      </w:pPr>
      <w:proofErr w:type="spellStart"/>
      <w:r>
        <w:rPr>
          <w:rFonts w:eastAsia="Times New Roman" w:cs="Times New Roman"/>
          <w:color w:val="333333"/>
          <w:sz w:val="24"/>
          <w:szCs w:val="24"/>
          <w:lang w:val="fr-CA" w:eastAsia="en-CA"/>
        </w:rPr>
        <w:t>Frédérik</w:t>
      </w:r>
      <w:proofErr w:type="spellEnd"/>
      <w:r>
        <w:rPr>
          <w:rFonts w:eastAsia="Times New Roman" w:cs="Times New Roman"/>
          <w:color w:val="333333"/>
          <w:sz w:val="24"/>
          <w:szCs w:val="24"/>
          <w:lang w:val="fr-CA" w:eastAsia="en-CA"/>
        </w:rPr>
        <w:t xml:space="preserve"> Fortin (Coordination générale) :</w:t>
      </w:r>
      <w:r w:rsidR="00A91330">
        <w:rPr>
          <w:rFonts w:eastAsia="Times New Roman" w:cs="Times New Roman"/>
          <w:color w:val="333333"/>
          <w:sz w:val="24"/>
          <w:szCs w:val="24"/>
          <w:lang w:val="fr-CA" w:eastAsia="en-CA"/>
        </w:rPr>
        <w:t xml:space="preserve"> La dernière assemblée générale blitz a été plutôt chaotique en raison des règlements de réservation des locaux mai</w:t>
      </w:r>
      <w:r w:rsidR="00D21300">
        <w:rPr>
          <w:rFonts w:eastAsia="Times New Roman" w:cs="Times New Roman"/>
          <w:color w:val="333333"/>
          <w:sz w:val="24"/>
          <w:szCs w:val="24"/>
          <w:lang w:val="fr-CA" w:eastAsia="en-CA"/>
        </w:rPr>
        <w:t xml:space="preserve">s a tout de même été un succès. </w:t>
      </w:r>
      <w:r>
        <w:rPr>
          <w:rFonts w:eastAsia="Times New Roman" w:cs="Times New Roman"/>
          <w:color w:val="333333"/>
          <w:sz w:val="24"/>
          <w:szCs w:val="24"/>
          <w:lang w:val="fr-CA" w:eastAsia="en-CA"/>
        </w:rPr>
        <w:t xml:space="preserve"> </w:t>
      </w:r>
      <w:r w:rsidR="00EC4EFF">
        <w:rPr>
          <w:rFonts w:eastAsia="Times New Roman" w:cs="Times New Roman"/>
          <w:color w:val="333333"/>
          <w:sz w:val="24"/>
          <w:szCs w:val="24"/>
          <w:lang w:val="fr-CA" w:eastAsia="en-CA"/>
        </w:rPr>
        <w:t xml:space="preserve"> </w:t>
      </w:r>
      <w:r w:rsidR="00EC4EFF">
        <w:rPr>
          <w:rFonts w:eastAsia="Times New Roman" w:cs="Times New Roman"/>
          <w:color w:val="333333"/>
          <w:sz w:val="24"/>
          <w:szCs w:val="24"/>
          <w:lang w:val="fr-CA" w:eastAsia="en-CA"/>
        </w:rPr>
        <w:tab/>
      </w:r>
    </w:p>
    <w:p w:rsidR="00907FE4" w:rsidRDefault="00907FE4" w:rsidP="006B43F2">
      <w:pPr>
        <w:shd w:val="clear" w:color="auto" w:fill="FFFFFF"/>
        <w:spacing w:after="0" w:line="320" w:lineRule="atLeast"/>
        <w:jc w:val="both"/>
        <w:rPr>
          <w:rFonts w:eastAsia="Times New Roman" w:cs="Times New Roman"/>
          <w:b/>
          <w:color w:val="333333"/>
          <w:sz w:val="28"/>
          <w:szCs w:val="28"/>
          <w:lang w:val="fr-CA" w:eastAsia="en-CA"/>
        </w:rPr>
      </w:pPr>
    </w:p>
    <w:p w:rsidR="00907FE4"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4. Réflexions politiques</w:t>
      </w:r>
    </w:p>
    <w:p w:rsidR="000F4430" w:rsidRPr="005E7343" w:rsidRDefault="00757287"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ab/>
      </w:r>
      <w:r w:rsidR="000F4430" w:rsidRPr="000F4430">
        <w:rPr>
          <w:rFonts w:eastAsia="Times New Roman" w:cs="Times New Roman"/>
          <w:b/>
          <w:color w:val="333333"/>
          <w:sz w:val="28"/>
          <w:szCs w:val="28"/>
          <w:lang w:val="fr-CA" w:eastAsia="en-CA"/>
        </w:rPr>
        <w:t>4.1 RAP </w:t>
      </w:r>
      <w:r w:rsidR="000F4430">
        <w:rPr>
          <w:rFonts w:eastAsia="Times New Roman" w:cs="Times New Roman"/>
          <w:b/>
          <w:color w:val="333333"/>
          <w:sz w:val="28"/>
          <w:szCs w:val="28"/>
          <w:lang w:val="fr-CA" w:eastAsia="en-CA"/>
        </w:rPr>
        <w:tab/>
      </w:r>
    </w:p>
    <w:p w:rsidR="005E7343" w:rsidRDefault="000F4430" w:rsidP="000F4430">
      <w:pPr>
        <w:shd w:val="clear" w:color="auto" w:fill="FFFFFF"/>
        <w:spacing w:after="0" w:line="320" w:lineRule="atLeast"/>
        <w:ind w:firstLine="720"/>
        <w:jc w:val="both"/>
        <w:rPr>
          <w:rFonts w:eastAsia="Times New Roman" w:cs="Times New Roman"/>
          <w:b/>
          <w:color w:val="333333"/>
          <w:sz w:val="28"/>
          <w:szCs w:val="28"/>
          <w:lang w:val="fr-CA" w:eastAsia="en-CA"/>
        </w:rPr>
      </w:pPr>
      <w:r w:rsidRPr="000F4430">
        <w:rPr>
          <w:rFonts w:eastAsia="Times New Roman" w:cs="Times New Roman"/>
          <w:b/>
          <w:color w:val="333333"/>
          <w:sz w:val="28"/>
          <w:szCs w:val="28"/>
          <w:lang w:val="fr-CA" w:eastAsia="en-CA"/>
        </w:rPr>
        <w:t>4.2 ASSÉ</w:t>
      </w:r>
    </w:p>
    <w:p w:rsidR="005E7343" w:rsidRDefault="005E7343" w:rsidP="005E7343">
      <w:pPr>
        <w:shd w:val="clear" w:color="auto" w:fill="FFFFFF"/>
        <w:spacing w:after="0" w:line="320" w:lineRule="atLeast"/>
        <w:ind w:firstLine="720"/>
        <w:rPr>
          <w:color w:val="141823"/>
          <w:sz w:val="24"/>
          <w:szCs w:val="24"/>
          <w:shd w:val="clear" w:color="auto" w:fill="FFFFFF"/>
          <w:lang w:val="fr-CA"/>
        </w:rPr>
      </w:pPr>
    </w:p>
    <w:p w:rsidR="005E7343" w:rsidRDefault="005E7343" w:rsidP="005E7343">
      <w:pPr>
        <w:shd w:val="clear" w:color="auto" w:fill="FFFFFF"/>
        <w:spacing w:after="0" w:line="320" w:lineRule="atLeast"/>
        <w:ind w:firstLine="720"/>
        <w:rPr>
          <w:color w:val="141823"/>
          <w:sz w:val="24"/>
          <w:szCs w:val="24"/>
          <w:shd w:val="clear" w:color="auto" w:fill="FFFFFF"/>
          <w:lang w:val="fr-CA"/>
        </w:rPr>
      </w:pPr>
    </w:p>
    <w:p w:rsidR="005E7343" w:rsidRDefault="005E7343" w:rsidP="005E7343">
      <w:pPr>
        <w:shd w:val="clear" w:color="auto" w:fill="FFFFFF"/>
        <w:spacing w:after="0" w:line="320" w:lineRule="atLeast"/>
        <w:ind w:firstLine="720"/>
        <w:rPr>
          <w:color w:val="141823"/>
          <w:sz w:val="24"/>
          <w:szCs w:val="24"/>
          <w:shd w:val="clear" w:color="auto" w:fill="FFFFFF"/>
          <w:lang w:val="fr-CA"/>
        </w:rPr>
      </w:pPr>
    </w:p>
    <w:p w:rsidR="005E7343" w:rsidRDefault="005E7343" w:rsidP="005E7343">
      <w:pPr>
        <w:shd w:val="clear" w:color="auto" w:fill="FFFFFF"/>
        <w:spacing w:after="0" w:line="320" w:lineRule="atLeast"/>
        <w:ind w:firstLine="720"/>
        <w:rPr>
          <w:color w:val="141823"/>
          <w:sz w:val="24"/>
          <w:szCs w:val="24"/>
          <w:shd w:val="clear" w:color="auto" w:fill="FFFFFF"/>
          <w:lang w:val="fr-CA"/>
        </w:rPr>
      </w:pPr>
    </w:p>
    <w:p w:rsidR="005E7343" w:rsidRDefault="005E7343" w:rsidP="005E7343">
      <w:pPr>
        <w:shd w:val="clear" w:color="auto" w:fill="FFFFFF"/>
        <w:spacing w:after="0" w:line="320" w:lineRule="atLeast"/>
        <w:ind w:firstLine="720"/>
        <w:rPr>
          <w:color w:val="141823"/>
          <w:sz w:val="24"/>
          <w:szCs w:val="24"/>
          <w:shd w:val="clear" w:color="auto" w:fill="FFFFFF"/>
          <w:lang w:val="fr-CA"/>
        </w:rPr>
      </w:pPr>
    </w:p>
    <w:p w:rsidR="005E7343" w:rsidRDefault="005E7343" w:rsidP="005E7343">
      <w:pPr>
        <w:shd w:val="clear" w:color="auto" w:fill="FFFFFF"/>
        <w:spacing w:after="0" w:line="320" w:lineRule="atLeast"/>
        <w:ind w:firstLine="720"/>
        <w:rPr>
          <w:color w:val="141823"/>
          <w:sz w:val="24"/>
          <w:szCs w:val="24"/>
          <w:shd w:val="clear" w:color="auto" w:fill="FFFFFF"/>
          <w:lang w:val="fr-CA"/>
        </w:rPr>
      </w:pPr>
    </w:p>
    <w:p w:rsidR="005E7343" w:rsidRDefault="005E7343" w:rsidP="005E7343">
      <w:pPr>
        <w:shd w:val="clear" w:color="auto" w:fill="FFFFFF"/>
        <w:spacing w:after="0" w:line="320" w:lineRule="atLeast"/>
        <w:ind w:firstLine="720"/>
        <w:rPr>
          <w:color w:val="141823"/>
          <w:sz w:val="24"/>
          <w:szCs w:val="24"/>
          <w:shd w:val="clear" w:color="auto" w:fill="FFFFFF"/>
          <w:lang w:val="fr-CA"/>
        </w:rPr>
      </w:pPr>
    </w:p>
    <w:p w:rsidR="00757287" w:rsidRPr="005E7343" w:rsidRDefault="005E7343" w:rsidP="00F345E1">
      <w:pPr>
        <w:shd w:val="clear" w:color="auto" w:fill="FFFFFF"/>
        <w:spacing w:after="0" w:line="320" w:lineRule="atLeast"/>
        <w:rPr>
          <w:rFonts w:eastAsia="Times New Roman" w:cs="Times New Roman"/>
          <w:color w:val="333333"/>
          <w:sz w:val="24"/>
          <w:szCs w:val="24"/>
          <w:lang w:val="fr-CA" w:eastAsia="en-CA"/>
        </w:rPr>
      </w:pPr>
      <w:r w:rsidRPr="005E7343">
        <w:rPr>
          <w:color w:val="141823"/>
          <w:sz w:val="24"/>
          <w:szCs w:val="24"/>
          <w:shd w:val="clear" w:color="auto" w:fill="FFFFFF"/>
          <w:lang w:val="fr-CA"/>
        </w:rPr>
        <w:lastRenderedPageBreak/>
        <w:t xml:space="preserve">Considérant que l'ASSÉ </w:t>
      </w:r>
      <w:r w:rsidR="00F345E1" w:rsidRPr="005E7343">
        <w:rPr>
          <w:color w:val="141823"/>
          <w:sz w:val="24"/>
          <w:szCs w:val="24"/>
          <w:shd w:val="clear" w:color="auto" w:fill="FFFFFF"/>
          <w:lang w:val="fr-CA"/>
        </w:rPr>
        <w:t>budgète</w:t>
      </w:r>
      <w:r w:rsidRPr="005E7343">
        <w:rPr>
          <w:color w:val="141823"/>
          <w:sz w:val="24"/>
          <w:szCs w:val="24"/>
          <w:shd w:val="clear" w:color="auto" w:fill="FFFFFF"/>
          <w:lang w:val="fr-CA"/>
        </w:rPr>
        <w:t xml:space="preserve"> un montant absurde pour les CNW, moyen de communication superflu considérant la stratégie médiatique prônée par le SECMV.</w:t>
      </w:r>
      <w:r w:rsidRPr="005E7343">
        <w:rPr>
          <w:color w:val="141823"/>
          <w:sz w:val="24"/>
          <w:szCs w:val="24"/>
          <w:lang w:val="fr-CA"/>
        </w:rPr>
        <w:br/>
      </w:r>
      <w:r w:rsidRPr="005E7343">
        <w:rPr>
          <w:color w:val="141823"/>
          <w:sz w:val="24"/>
          <w:szCs w:val="24"/>
          <w:shd w:val="clear" w:color="auto" w:fill="FFFFFF"/>
          <w:lang w:val="fr-CA"/>
        </w:rPr>
        <w:t>Considérant l'Impression abusive d'ultimatums dont la distribution et l'écoulement devient même un fardeau pour les associations locales.</w:t>
      </w:r>
      <w:r w:rsidRPr="005E7343">
        <w:rPr>
          <w:color w:val="141823"/>
          <w:sz w:val="24"/>
          <w:szCs w:val="24"/>
          <w:lang w:val="fr-CA"/>
        </w:rPr>
        <w:br/>
      </w:r>
      <w:r w:rsidRPr="005E7343">
        <w:rPr>
          <w:color w:val="141823"/>
          <w:sz w:val="24"/>
          <w:szCs w:val="24"/>
          <w:shd w:val="clear" w:color="auto" w:fill="FFFFFF"/>
          <w:lang w:val="fr-CA"/>
        </w:rPr>
        <w:t>Considérant que ''Permettre à l'ASSÉ de se donner les moyens de ses ambitions'' n'énonce aucune raison claire d'augmenter les cotisations et apparaît plutôt comme un rideau de fumée pour dissimuler l’excroissance de la permanence et du travail salariée, centralisé autour du palier national.</w:t>
      </w:r>
      <w:r w:rsidRPr="005E7343">
        <w:rPr>
          <w:color w:val="141823"/>
          <w:sz w:val="24"/>
          <w:szCs w:val="24"/>
          <w:lang w:val="fr-CA"/>
        </w:rPr>
        <w:br/>
      </w:r>
      <w:r w:rsidRPr="005E7343">
        <w:rPr>
          <w:color w:val="141823"/>
          <w:sz w:val="24"/>
          <w:szCs w:val="24"/>
          <w:shd w:val="clear" w:color="auto" w:fill="FFFFFF"/>
          <w:lang w:val="fr-CA"/>
        </w:rPr>
        <w:t>Considérant que l’exécutif de l’ASSÉ nous parle de manque d’argent sans même avoir finalisé et présenté les états financiers de l’année 2014-2015.</w:t>
      </w:r>
      <w:r w:rsidRPr="005E7343">
        <w:rPr>
          <w:color w:val="141823"/>
          <w:sz w:val="24"/>
          <w:szCs w:val="24"/>
          <w:lang w:val="fr-CA"/>
        </w:rPr>
        <w:br/>
      </w:r>
      <w:r w:rsidRPr="005E7343">
        <w:rPr>
          <w:color w:val="141823"/>
          <w:sz w:val="24"/>
          <w:szCs w:val="24"/>
          <w:shd w:val="clear" w:color="auto" w:fill="FFFFFF"/>
          <w:lang w:val="fr-CA"/>
        </w:rPr>
        <w:t>Considérant que diminuer le budget du fond d'entraide annule la pertinence de payer les frais de transport et d'instance.</w:t>
      </w:r>
      <w:r w:rsidRPr="005E7343">
        <w:rPr>
          <w:color w:val="141823"/>
          <w:sz w:val="24"/>
          <w:szCs w:val="24"/>
          <w:lang w:val="fr-CA"/>
        </w:rPr>
        <w:br/>
      </w:r>
      <w:r w:rsidRPr="005E7343">
        <w:rPr>
          <w:color w:val="141823"/>
          <w:sz w:val="24"/>
          <w:szCs w:val="24"/>
          <w:shd w:val="clear" w:color="auto" w:fill="FFFFFF"/>
          <w:lang w:val="fr-CA"/>
        </w:rPr>
        <w:t>Considérant que les associations membres se butent à des difficultés en essayant d’avoir accès aux informations financières de l’ASSÉ, témoignant, soit d’un manque de rigueur et de professionnalisme, soit d’un manque de transparence flagrant.</w:t>
      </w:r>
      <w:r w:rsidRPr="005E7343">
        <w:rPr>
          <w:color w:val="141823"/>
          <w:sz w:val="24"/>
          <w:szCs w:val="24"/>
          <w:lang w:val="fr-CA"/>
        </w:rPr>
        <w:br/>
      </w:r>
      <w:r w:rsidRPr="005E7343">
        <w:rPr>
          <w:color w:val="141823"/>
          <w:sz w:val="24"/>
          <w:szCs w:val="24"/>
          <w:shd w:val="clear" w:color="auto" w:fill="FFFFFF"/>
          <w:lang w:val="fr-CA"/>
        </w:rPr>
        <w:t>Que le SECMV se prononce en défaveur d’une hausse de cotisations à l’ASSÉ.</w:t>
      </w:r>
      <w:r w:rsidRPr="005E7343">
        <w:rPr>
          <w:rStyle w:val="apple-converted-space"/>
          <w:color w:val="141823"/>
          <w:sz w:val="24"/>
          <w:szCs w:val="24"/>
          <w:shd w:val="clear" w:color="auto" w:fill="FFFFFF"/>
          <w:lang w:val="fr-CA"/>
        </w:rPr>
        <w:t> </w:t>
      </w:r>
      <w:r w:rsidRPr="005E7343">
        <w:rPr>
          <w:color w:val="141823"/>
          <w:sz w:val="24"/>
          <w:szCs w:val="24"/>
          <w:lang w:val="fr-CA"/>
        </w:rPr>
        <w:br/>
      </w:r>
      <w:r w:rsidRPr="005E7343">
        <w:rPr>
          <w:color w:val="141823"/>
          <w:sz w:val="24"/>
          <w:szCs w:val="24"/>
          <w:shd w:val="clear" w:color="auto" w:fill="FFFFFF"/>
          <w:lang w:val="fr-CA"/>
        </w:rPr>
        <w:t>Que le SECMV demande l’accès aux détails de toutes les transactions effectuées par l’ASSÉ pendant l’année 2014-2015 ainsi que l’année en cours.</w:t>
      </w:r>
      <w:r w:rsidRPr="005E7343">
        <w:rPr>
          <w:color w:val="141823"/>
          <w:sz w:val="24"/>
          <w:szCs w:val="24"/>
          <w:lang w:val="fr-CA"/>
        </w:rPr>
        <w:br/>
      </w:r>
      <w:r w:rsidRPr="005E7343">
        <w:rPr>
          <w:color w:val="141823"/>
          <w:sz w:val="24"/>
          <w:szCs w:val="24"/>
          <w:shd w:val="clear" w:color="auto" w:fill="FFFFFF"/>
          <w:lang w:val="fr-CA"/>
        </w:rPr>
        <w:t>Que le SECMV se prononce en faveur de l’ouverture du pouvoir exécutif à l’ensemble des membres de syndicats, nationaux comme régionaux et locaux</w:t>
      </w:r>
      <w:r w:rsidR="002872BF">
        <w:rPr>
          <w:color w:val="141823"/>
          <w:sz w:val="24"/>
          <w:szCs w:val="24"/>
          <w:shd w:val="clear" w:color="auto" w:fill="FFFFFF"/>
          <w:lang w:val="fr-CA"/>
        </w:rPr>
        <w:t>.</w:t>
      </w:r>
      <w:r w:rsidRPr="005E7343">
        <w:rPr>
          <w:color w:val="141823"/>
          <w:sz w:val="24"/>
          <w:szCs w:val="24"/>
          <w:lang w:val="fr-CA"/>
        </w:rPr>
        <w:br/>
      </w:r>
      <w:r w:rsidRPr="005E7343">
        <w:rPr>
          <w:color w:val="141823"/>
          <w:sz w:val="24"/>
          <w:szCs w:val="24"/>
          <w:shd w:val="clear" w:color="auto" w:fill="FFFFFF"/>
          <w:lang w:val="fr-CA"/>
        </w:rPr>
        <w:t>Que le SECMV se prononce en faveur d’une refonte des statuts et règlements du CRAM dans le but d’en ouvrir le pouvoir aux membres et de relancer ses activités.</w:t>
      </w:r>
      <w:r w:rsidRPr="005E7343">
        <w:rPr>
          <w:rStyle w:val="apple-converted-space"/>
          <w:color w:val="141823"/>
          <w:sz w:val="24"/>
          <w:szCs w:val="24"/>
          <w:shd w:val="clear" w:color="auto" w:fill="FFFFFF"/>
          <w:lang w:val="fr-CA"/>
        </w:rPr>
        <w:t> </w:t>
      </w:r>
      <w:r w:rsidRPr="005E7343">
        <w:rPr>
          <w:color w:val="141823"/>
          <w:sz w:val="24"/>
          <w:szCs w:val="24"/>
          <w:lang w:val="fr-CA"/>
        </w:rPr>
        <w:br/>
      </w:r>
      <w:r w:rsidRPr="005E7343">
        <w:rPr>
          <w:color w:val="141823"/>
          <w:sz w:val="24"/>
          <w:szCs w:val="24"/>
          <w:shd w:val="clear" w:color="auto" w:fill="FFFFFF"/>
          <w:lang w:val="fr-CA"/>
        </w:rPr>
        <w:t>Que le SECMV retienne les cotisations de l’ASSÉ et les renvoie au CRAM jusqu’à l’ouverture du pouvoir exécutif à l’ASSÉ.</w:t>
      </w:r>
      <w:r w:rsidRPr="005E7343">
        <w:rPr>
          <w:rStyle w:val="apple-converted-space"/>
          <w:color w:val="141823"/>
          <w:sz w:val="24"/>
          <w:szCs w:val="24"/>
          <w:shd w:val="clear" w:color="auto" w:fill="FFFFFF"/>
          <w:lang w:val="fr-CA"/>
        </w:rPr>
        <w:t> </w:t>
      </w:r>
      <w:r w:rsidRPr="005E7343">
        <w:rPr>
          <w:color w:val="141823"/>
          <w:sz w:val="24"/>
          <w:szCs w:val="24"/>
          <w:lang w:val="fr-CA"/>
        </w:rPr>
        <w:br/>
      </w:r>
      <w:r w:rsidRPr="005E7343">
        <w:rPr>
          <w:color w:val="141823"/>
          <w:sz w:val="24"/>
          <w:szCs w:val="24"/>
          <w:shd w:val="clear" w:color="auto" w:fill="FFFFFF"/>
          <w:lang w:val="fr-CA"/>
        </w:rPr>
        <w:t>Que le SECMV se positionne en faveur d’un congrès d’orientation questionnant le fonctionnement et les structures actuelles de l’ASSÉ</w:t>
      </w:r>
      <w:r w:rsidR="002872BF">
        <w:rPr>
          <w:color w:val="141823"/>
          <w:sz w:val="24"/>
          <w:szCs w:val="24"/>
          <w:shd w:val="clear" w:color="auto" w:fill="FFFFFF"/>
          <w:lang w:val="fr-CA"/>
        </w:rPr>
        <w:t>.</w:t>
      </w:r>
      <w:r w:rsidR="00757287" w:rsidRPr="005E7343">
        <w:rPr>
          <w:rFonts w:eastAsia="Times New Roman" w:cs="Times New Roman"/>
          <w:b/>
          <w:color w:val="333333"/>
          <w:sz w:val="24"/>
          <w:szCs w:val="24"/>
          <w:lang w:val="fr-CA" w:eastAsia="en-CA"/>
        </w:rPr>
        <w:tab/>
      </w:r>
    </w:p>
    <w:p w:rsidR="0038400F" w:rsidRPr="0038400F" w:rsidRDefault="00AC46ED" w:rsidP="006B43F2">
      <w:pPr>
        <w:spacing w:line="240" w:lineRule="auto"/>
        <w:ind w:left="720"/>
        <w:contextualSpacing/>
        <w:jc w:val="both"/>
        <w:rPr>
          <w:sz w:val="24"/>
          <w:szCs w:val="24"/>
          <w:lang w:val="fr-CA"/>
        </w:rPr>
      </w:pPr>
      <w:r>
        <w:rPr>
          <w:rFonts w:eastAsia="Times New Roman" w:cs="Times New Roman"/>
          <w:color w:val="333333"/>
          <w:sz w:val="24"/>
          <w:szCs w:val="24"/>
          <w:lang w:val="fr-CA" w:eastAsia="en-CA"/>
        </w:rPr>
        <w:tab/>
      </w:r>
    </w:p>
    <w:p w:rsidR="0038400F" w:rsidRPr="0038400F"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5</w:t>
      </w:r>
      <w:r w:rsidR="0038400F" w:rsidRPr="0038400F">
        <w:rPr>
          <w:rFonts w:eastAsia="Times New Roman" w:cs="Times New Roman"/>
          <w:b/>
          <w:color w:val="333333"/>
          <w:sz w:val="28"/>
          <w:szCs w:val="28"/>
          <w:lang w:val="fr-CA" w:eastAsia="en-CA"/>
        </w:rPr>
        <w:t>. Prochaine assemblée générale</w:t>
      </w:r>
    </w:p>
    <w:p w:rsid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xml:space="preserve">    </w:t>
      </w:r>
      <w:r w:rsidR="00907FE4">
        <w:rPr>
          <w:rFonts w:eastAsia="Times New Roman" w:cs="Times New Roman"/>
          <w:b/>
          <w:color w:val="333333"/>
          <w:sz w:val="28"/>
          <w:szCs w:val="28"/>
          <w:lang w:val="fr-CA" w:eastAsia="en-CA"/>
        </w:rPr>
        <w:t>5</w:t>
      </w:r>
      <w:r w:rsidRPr="0038400F">
        <w:rPr>
          <w:rFonts w:eastAsia="Times New Roman" w:cs="Times New Roman"/>
          <w:b/>
          <w:color w:val="333333"/>
          <w:sz w:val="28"/>
          <w:szCs w:val="28"/>
          <w:lang w:val="fr-CA" w:eastAsia="en-CA"/>
        </w:rPr>
        <w:t>.1. Mobilisation</w:t>
      </w:r>
    </w:p>
    <w:p w:rsidR="0038400F" w:rsidRPr="0038400F" w:rsidRDefault="005D1E90"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 xml:space="preserve"> </w:t>
      </w:r>
      <w:r>
        <w:rPr>
          <w:rFonts w:eastAsia="Times New Roman" w:cs="Times New Roman"/>
          <w:b/>
          <w:color w:val="333333"/>
          <w:sz w:val="28"/>
          <w:szCs w:val="28"/>
          <w:lang w:val="fr-CA" w:eastAsia="en-CA"/>
        </w:rPr>
        <w:tab/>
      </w:r>
      <w:r w:rsidR="00907FE4">
        <w:rPr>
          <w:rFonts w:eastAsia="Times New Roman" w:cs="Times New Roman"/>
          <w:b/>
          <w:color w:val="333333"/>
          <w:sz w:val="28"/>
          <w:szCs w:val="28"/>
          <w:lang w:val="fr-CA" w:eastAsia="en-CA"/>
        </w:rPr>
        <w:t>5</w:t>
      </w:r>
      <w:r w:rsidR="0038400F" w:rsidRPr="0038400F">
        <w:rPr>
          <w:rFonts w:eastAsia="Times New Roman" w:cs="Times New Roman"/>
          <w:b/>
          <w:color w:val="333333"/>
          <w:sz w:val="28"/>
          <w:szCs w:val="28"/>
          <w:lang w:val="fr-CA" w:eastAsia="en-CA"/>
        </w:rPr>
        <w:t>.1.1. Nourriture</w:t>
      </w:r>
    </w:p>
    <w:p w:rsidR="0038400F" w:rsidRPr="0038400F"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w:t>
      </w:r>
      <w:r w:rsidR="00907FE4">
        <w:rPr>
          <w:rFonts w:eastAsia="Times New Roman" w:cs="Times New Roman"/>
          <w:b/>
          <w:color w:val="333333"/>
          <w:sz w:val="28"/>
          <w:szCs w:val="28"/>
          <w:lang w:val="fr-CA" w:eastAsia="en-CA"/>
        </w:rPr>
        <w:t>5</w:t>
      </w:r>
      <w:r w:rsidRPr="0038400F">
        <w:rPr>
          <w:rFonts w:eastAsia="Times New Roman" w:cs="Times New Roman"/>
          <w:b/>
          <w:color w:val="333333"/>
          <w:sz w:val="28"/>
          <w:szCs w:val="28"/>
          <w:lang w:val="fr-CA" w:eastAsia="en-CA"/>
        </w:rPr>
        <w:t>.1.2. Tournées de classe</w:t>
      </w:r>
    </w:p>
    <w:p w:rsidR="00AC46ED" w:rsidRDefault="0038400F" w:rsidP="006B43F2">
      <w:pPr>
        <w:shd w:val="clear" w:color="auto" w:fill="FFFFFF"/>
        <w:spacing w:after="0" w:line="320" w:lineRule="atLeast"/>
        <w:jc w:val="both"/>
        <w:rPr>
          <w:rFonts w:eastAsia="Times New Roman" w:cs="Times New Roman"/>
          <w:b/>
          <w:color w:val="333333"/>
          <w:sz w:val="28"/>
          <w:szCs w:val="28"/>
          <w:lang w:val="fr-CA" w:eastAsia="en-CA"/>
        </w:rPr>
      </w:pPr>
      <w:r w:rsidRPr="0038400F">
        <w:rPr>
          <w:rFonts w:eastAsia="Times New Roman" w:cs="Times New Roman"/>
          <w:b/>
          <w:color w:val="333333"/>
          <w:sz w:val="28"/>
          <w:szCs w:val="28"/>
          <w:lang w:val="fr-CA" w:eastAsia="en-CA"/>
        </w:rPr>
        <w:t>   </w:t>
      </w:r>
      <w:r w:rsidR="00907FE4">
        <w:rPr>
          <w:rFonts w:eastAsia="Times New Roman" w:cs="Times New Roman"/>
          <w:b/>
          <w:color w:val="333333"/>
          <w:sz w:val="28"/>
          <w:szCs w:val="28"/>
          <w:lang w:val="fr-CA" w:eastAsia="en-CA"/>
        </w:rPr>
        <w:t>5</w:t>
      </w:r>
      <w:r w:rsidRPr="0038400F">
        <w:rPr>
          <w:rFonts w:eastAsia="Times New Roman" w:cs="Times New Roman"/>
          <w:b/>
          <w:color w:val="333333"/>
          <w:sz w:val="28"/>
          <w:szCs w:val="28"/>
          <w:lang w:val="fr-CA" w:eastAsia="en-CA"/>
        </w:rPr>
        <w:t xml:space="preserve">.2 Ordre du jour </w:t>
      </w:r>
      <w:r w:rsidR="00EC6824">
        <w:rPr>
          <w:rFonts w:eastAsia="Times New Roman" w:cs="Times New Roman"/>
          <w:b/>
          <w:color w:val="333333"/>
          <w:sz w:val="28"/>
          <w:szCs w:val="28"/>
          <w:lang w:val="fr-CA" w:eastAsia="en-CA"/>
        </w:rPr>
        <w:t>et possibilités de propositions</w:t>
      </w:r>
    </w:p>
    <w:p w:rsidR="00907FE4" w:rsidRDefault="00907FE4" w:rsidP="006B43F2">
      <w:pPr>
        <w:shd w:val="clear" w:color="auto" w:fill="FFFFFF"/>
        <w:spacing w:after="0" w:line="320" w:lineRule="atLeast"/>
        <w:jc w:val="both"/>
        <w:rPr>
          <w:rFonts w:eastAsia="Times New Roman" w:cs="Times New Roman"/>
          <w:b/>
          <w:color w:val="333333"/>
          <w:sz w:val="28"/>
          <w:szCs w:val="28"/>
          <w:lang w:val="fr-CA" w:eastAsia="en-CA"/>
        </w:rPr>
      </w:pPr>
    </w:p>
    <w:p w:rsidR="00907FE4" w:rsidRDefault="00907FE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b/>
          <w:color w:val="333333"/>
          <w:sz w:val="28"/>
          <w:szCs w:val="28"/>
          <w:lang w:val="fr-CA" w:eastAsia="en-CA"/>
        </w:rPr>
        <w:t>6. Projets</w:t>
      </w:r>
    </w:p>
    <w:p w:rsidR="0038400F" w:rsidRPr="0038400F" w:rsidRDefault="00EC6824" w:rsidP="006B43F2">
      <w:pPr>
        <w:shd w:val="clear" w:color="auto" w:fill="FFFFFF"/>
        <w:spacing w:after="0" w:line="320" w:lineRule="atLeast"/>
        <w:jc w:val="both"/>
        <w:rPr>
          <w:rFonts w:eastAsia="Times New Roman" w:cs="Times New Roman"/>
          <w:b/>
          <w:color w:val="333333"/>
          <w:sz w:val="28"/>
          <w:szCs w:val="28"/>
          <w:lang w:val="fr-CA" w:eastAsia="en-CA"/>
        </w:rPr>
      </w:pPr>
      <w:r>
        <w:rPr>
          <w:rFonts w:eastAsia="Times New Roman" w:cs="Times New Roman"/>
          <w:color w:val="333333"/>
          <w:sz w:val="24"/>
          <w:szCs w:val="24"/>
          <w:lang w:val="fr-CA" w:eastAsia="en-CA"/>
        </w:rPr>
        <w:tab/>
      </w:r>
      <w:r w:rsidR="0038400F" w:rsidRPr="0038400F">
        <w:rPr>
          <w:rFonts w:eastAsia="Times New Roman" w:cs="Times New Roman"/>
          <w:b/>
          <w:color w:val="333333"/>
          <w:sz w:val="28"/>
          <w:szCs w:val="28"/>
          <w:lang w:val="fr-CA" w:eastAsia="en-CA"/>
        </w:rPr>
        <w:t> </w:t>
      </w:r>
    </w:p>
    <w:p w:rsidR="0038400F" w:rsidRDefault="00907FE4" w:rsidP="006B43F2">
      <w:pPr>
        <w:shd w:val="clear" w:color="auto" w:fill="FFFFFF"/>
        <w:spacing w:after="0" w:line="320" w:lineRule="atLeast"/>
        <w:jc w:val="both"/>
        <w:rPr>
          <w:rFonts w:eastAsia="Times New Roman" w:cs="Times New Roman"/>
          <w:b/>
          <w:color w:val="333333"/>
          <w:sz w:val="28"/>
          <w:szCs w:val="28"/>
          <w:lang w:eastAsia="en-CA"/>
        </w:rPr>
      </w:pPr>
      <w:r>
        <w:rPr>
          <w:rFonts w:eastAsia="Times New Roman" w:cs="Times New Roman"/>
          <w:b/>
          <w:color w:val="333333"/>
          <w:sz w:val="28"/>
          <w:szCs w:val="28"/>
          <w:lang w:eastAsia="en-CA"/>
        </w:rPr>
        <w:t>7</w:t>
      </w:r>
      <w:r w:rsidR="0038400F" w:rsidRPr="0038400F">
        <w:rPr>
          <w:rFonts w:eastAsia="Times New Roman" w:cs="Times New Roman"/>
          <w:b/>
          <w:color w:val="333333"/>
          <w:sz w:val="28"/>
          <w:szCs w:val="28"/>
          <w:lang w:eastAsia="en-CA"/>
        </w:rPr>
        <w:t xml:space="preserve">. </w:t>
      </w:r>
      <w:proofErr w:type="spellStart"/>
      <w:r w:rsidR="0038400F" w:rsidRPr="0038400F">
        <w:rPr>
          <w:rFonts w:eastAsia="Times New Roman" w:cs="Times New Roman"/>
          <w:b/>
          <w:color w:val="333333"/>
          <w:sz w:val="28"/>
          <w:szCs w:val="28"/>
          <w:lang w:eastAsia="en-CA"/>
        </w:rPr>
        <w:t>Varia</w:t>
      </w:r>
      <w:proofErr w:type="spellEnd"/>
    </w:p>
    <w:p w:rsidR="005D1E90" w:rsidRPr="0038400F" w:rsidRDefault="005D1E90" w:rsidP="006B43F2">
      <w:pPr>
        <w:shd w:val="clear" w:color="auto" w:fill="FFFFFF"/>
        <w:spacing w:after="0" w:line="320" w:lineRule="atLeast"/>
        <w:jc w:val="both"/>
        <w:rPr>
          <w:rFonts w:eastAsia="Times New Roman" w:cs="Times New Roman"/>
          <w:color w:val="333333"/>
          <w:sz w:val="24"/>
          <w:szCs w:val="24"/>
          <w:lang w:eastAsia="en-CA"/>
        </w:rPr>
      </w:pPr>
    </w:p>
    <w:p w:rsidR="0038400F" w:rsidRPr="0038400F" w:rsidRDefault="00907FE4" w:rsidP="006B43F2">
      <w:pPr>
        <w:shd w:val="clear" w:color="auto" w:fill="FFFFFF"/>
        <w:spacing w:after="0" w:line="320" w:lineRule="atLeast"/>
        <w:jc w:val="both"/>
        <w:rPr>
          <w:rFonts w:eastAsia="Times New Roman" w:cs="Times New Roman"/>
          <w:b/>
          <w:color w:val="333333"/>
          <w:sz w:val="28"/>
          <w:szCs w:val="28"/>
          <w:lang w:eastAsia="en-CA"/>
        </w:rPr>
      </w:pPr>
      <w:r>
        <w:rPr>
          <w:rFonts w:eastAsia="Times New Roman" w:cs="Times New Roman"/>
          <w:b/>
          <w:color w:val="000000"/>
          <w:sz w:val="28"/>
          <w:szCs w:val="28"/>
          <w:lang w:eastAsia="en-CA"/>
        </w:rPr>
        <w:t>8</w:t>
      </w:r>
      <w:r w:rsidR="0038400F" w:rsidRPr="0038400F">
        <w:rPr>
          <w:rFonts w:eastAsia="Times New Roman" w:cs="Times New Roman"/>
          <w:b/>
          <w:color w:val="000000"/>
          <w:sz w:val="28"/>
          <w:szCs w:val="28"/>
          <w:lang w:eastAsia="en-CA"/>
        </w:rPr>
        <w:t xml:space="preserve">. </w:t>
      </w:r>
      <w:proofErr w:type="spellStart"/>
      <w:r w:rsidR="0038400F" w:rsidRPr="0038400F">
        <w:rPr>
          <w:rFonts w:eastAsia="Times New Roman" w:cs="Times New Roman"/>
          <w:b/>
          <w:color w:val="000000"/>
          <w:sz w:val="28"/>
          <w:szCs w:val="28"/>
          <w:lang w:eastAsia="en-CA"/>
        </w:rPr>
        <w:t>Fermeture</w:t>
      </w:r>
      <w:proofErr w:type="spellEnd"/>
    </w:p>
    <w:p w:rsidR="0038400F" w:rsidRPr="00386502" w:rsidRDefault="00837C4E" w:rsidP="006B43F2">
      <w:pPr>
        <w:jc w:val="both"/>
        <w:rPr>
          <w:sz w:val="24"/>
          <w:szCs w:val="24"/>
          <w:lang w:val="fr-CA"/>
        </w:rPr>
      </w:pPr>
      <w:r>
        <w:tab/>
      </w:r>
      <w:r w:rsidR="00386502" w:rsidRPr="00386502">
        <w:rPr>
          <w:sz w:val="24"/>
          <w:szCs w:val="24"/>
          <w:lang w:val="fr-CA"/>
        </w:rPr>
        <w:t xml:space="preserve">Samuel </w:t>
      </w:r>
      <w:proofErr w:type="spellStart"/>
      <w:r w:rsidR="00386502" w:rsidRPr="00386502">
        <w:rPr>
          <w:sz w:val="24"/>
          <w:szCs w:val="24"/>
          <w:lang w:val="fr-CA"/>
        </w:rPr>
        <w:t>Montpla</w:t>
      </w:r>
      <w:r w:rsidR="00386502">
        <w:rPr>
          <w:sz w:val="24"/>
          <w:szCs w:val="24"/>
          <w:lang w:val="fr-CA"/>
        </w:rPr>
        <w:t>isir</w:t>
      </w:r>
      <w:proofErr w:type="spellEnd"/>
      <w:r w:rsidR="00386502">
        <w:rPr>
          <w:sz w:val="24"/>
          <w:szCs w:val="24"/>
          <w:lang w:val="fr-CA"/>
        </w:rPr>
        <w:t xml:space="preserve"> propose la fermeture de l’assemblée. </w:t>
      </w:r>
      <w:bookmarkStart w:id="0" w:name="_GoBack"/>
      <w:bookmarkEnd w:id="0"/>
    </w:p>
    <w:p w:rsidR="00386502" w:rsidRPr="00386502" w:rsidRDefault="00386502" w:rsidP="006B43F2">
      <w:pPr>
        <w:jc w:val="both"/>
        <w:rPr>
          <w:sz w:val="24"/>
          <w:szCs w:val="24"/>
          <w:lang w:val="fr-CA"/>
        </w:rPr>
      </w:pPr>
      <w:r>
        <w:rPr>
          <w:sz w:val="24"/>
          <w:szCs w:val="24"/>
          <w:lang w:val="fr-CA"/>
        </w:rPr>
        <w:lastRenderedPageBreak/>
        <w:tab/>
        <w:t>Maxime Fortin-Archambault appuie.</w:t>
      </w:r>
    </w:p>
    <w:sectPr w:rsidR="00386502" w:rsidRPr="00386502">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FC" w:rsidRDefault="00ED0AFC" w:rsidP="0038400F">
      <w:pPr>
        <w:spacing w:after="0" w:line="240" w:lineRule="auto"/>
      </w:pPr>
      <w:r>
        <w:separator/>
      </w:r>
    </w:p>
  </w:endnote>
  <w:endnote w:type="continuationSeparator" w:id="0">
    <w:p w:rsidR="00ED0AFC" w:rsidRDefault="00ED0AFC" w:rsidP="0038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FC" w:rsidRDefault="00ED0AFC" w:rsidP="0038400F">
      <w:pPr>
        <w:spacing w:after="0" w:line="240" w:lineRule="auto"/>
      </w:pPr>
      <w:r>
        <w:separator/>
      </w:r>
    </w:p>
  </w:footnote>
  <w:footnote w:type="continuationSeparator" w:id="0">
    <w:p w:rsidR="00ED0AFC" w:rsidRDefault="00ED0AFC" w:rsidP="0038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90" w:rsidRPr="005D1E90" w:rsidRDefault="005D1E90" w:rsidP="005D1E90">
    <w:pPr>
      <w:pStyle w:val="En-tte"/>
      <w:jc w:val="center"/>
      <w:rPr>
        <w:sz w:val="24"/>
        <w:szCs w:val="24"/>
        <w:lang w:val="fr-CA"/>
      </w:rPr>
    </w:pPr>
    <w:r w:rsidRPr="005D1E90">
      <w:rPr>
        <w:sz w:val="24"/>
        <w:szCs w:val="24"/>
        <w:lang w:val="fr-CA"/>
      </w:rPr>
      <w:t>PV de la réunion du CE de l’ADÉPUM du 03 d</w:t>
    </w:r>
    <w:r>
      <w:rPr>
        <w:sz w:val="24"/>
        <w:szCs w:val="24"/>
        <w:lang w:val="fr-CA"/>
      </w:rPr>
      <w:t>éc</w:t>
    </w:r>
    <w:r w:rsidRPr="005D1E90">
      <w:rPr>
        <w:sz w:val="24"/>
        <w:szCs w:val="24"/>
        <w:lang w:val="fr-CA"/>
      </w:rPr>
      <w:t>embre 2015</w:t>
    </w:r>
  </w:p>
  <w:p w:rsidR="005D1E90" w:rsidRPr="005D1E90" w:rsidRDefault="005D1E90">
    <w:pPr>
      <w:pStyle w:val="En-tte"/>
      <w:rPr>
        <w:lang w:val="fr-CA"/>
      </w:rPr>
    </w:pPr>
  </w:p>
  <w:p w:rsidR="0038400F" w:rsidRPr="005D1E90" w:rsidRDefault="0038400F">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067DE"/>
    <w:multiLevelType w:val="hybridMultilevel"/>
    <w:tmpl w:val="337EE484"/>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0F7CF9"/>
    <w:multiLevelType w:val="hybridMultilevel"/>
    <w:tmpl w:val="0908CCD4"/>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0F"/>
    <w:rsid w:val="000F4430"/>
    <w:rsid w:val="00151125"/>
    <w:rsid w:val="002872BF"/>
    <w:rsid w:val="0038400F"/>
    <w:rsid w:val="00386502"/>
    <w:rsid w:val="003B04F2"/>
    <w:rsid w:val="00473078"/>
    <w:rsid w:val="00504E45"/>
    <w:rsid w:val="00512704"/>
    <w:rsid w:val="005D1E90"/>
    <w:rsid w:val="005E7343"/>
    <w:rsid w:val="00602368"/>
    <w:rsid w:val="00693744"/>
    <w:rsid w:val="006B43F2"/>
    <w:rsid w:val="00721A18"/>
    <w:rsid w:val="00757287"/>
    <w:rsid w:val="00837C4E"/>
    <w:rsid w:val="008C6617"/>
    <w:rsid w:val="00907FE4"/>
    <w:rsid w:val="00A91330"/>
    <w:rsid w:val="00AC0DD5"/>
    <w:rsid w:val="00AC46ED"/>
    <w:rsid w:val="00BF720B"/>
    <w:rsid w:val="00C66D00"/>
    <w:rsid w:val="00D21300"/>
    <w:rsid w:val="00E43594"/>
    <w:rsid w:val="00EC4EFF"/>
    <w:rsid w:val="00EC6824"/>
    <w:rsid w:val="00ED0AFC"/>
    <w:rsid w:val="00F345E1"/>
    <w:rsid w:val="00FC2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583EC"/>
  <w15:chartTrackingRefBased/>
  <w15:docId w15:val="{87079308-EAA6-436D-8A83-21DFB787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00F"/>
    <w:pPr>
      <w:ind w:left="720"/>
      <w:contextualSpacing/>
    </w:pPr>
  </w:style>
  <w:style w:type="paragraph" w:styleId="En-tte">
    <w:name w:val="header"/>
    <w:basedOn w:val="Normal"/>
    <w:link w:val="En-tteCar"/>
    <w:uiPriority w:val="99"/>
    <w:unhideWhenUsed/>
    <w:rsid w:val="0038400F"/>
    <w:pPr>
      <w:tabs>
        <w:tab w:val="center" w:pos="4320"/>
        <w:tab w:val="right" w:pos="8640"/>
      </w:tabs>
      <w:spacing w:after="0" w:line="240" w:lineRule="auto"/>
    </w:pPr>
  </w:style>
  <w:style w:type="character" w:customStyle="1" w:styleId="En-tteCar">
    <w:name w:val="En-tête Car"/>
    <w:basedOn w:val="Policepardfaut"/>
    <w:link w:val="En-tte"/>
    <w:uiPriority w:val="99"/>
    <w:rsid w:val="0038400F"/>
  </w:style>
  <w:style w:type="paragraph" w:styleId="Pieddepage">
    <w:name w:val="footer"/>
    <w:basedOn w:val="Normal"/>
    <w:link w:val="PieddepageCar"/>
    <w:uiPriority w:val="99"/>
    <w:unhideWhenUsed/>
    <w:rsid w:val="0038400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400F"/>
  </w:style>
  <w:style w:type="character" w:customStyle="1" w:styleId="apple-converted-space">
    <w:name w:val="apple-converted-space"/>
    <w:basedOn w:val="Policepardfaut"/>
    <w:rsid w:val="005E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83174">
      <w:bodyDiv w:val="1"/>
      <w:marLeft w:val="0"/>
      <w:marRight w:val="0"/>
      <w:marTop w:val="0"/>
      <w:marBottom w:val="0"/>
      <w:divBdr>
        <w:top w:val="none" w:sz="0" w:space="0" w:color="auto"/>
        <w:left w:val="none" w:sz="0" w:space="0" w:color="auto"/>
        <w:bottom w:val="none" w:sz="0" w:space="0" w:color="auto"/>
        <w:right w:val="none" w:sz="0" w:space="0" w:color="auto"/>
      </w:divBdr>
      <w:divsChild>
        <w:div w:id="593707791">
          <w:marLeft w:val="0"/>
          <w:marRight w:val="0"/>
          <w:marTop w:val="0"/>
          <w:marBottom w:val="0"/>
          <w:divBdr>
            <w:top w:val="none" w:sz="0" w:space="0" w:color="auto"/>
            <w:left w:val="none" w:sz="0" w:space="0" w:color="auto"/>
            <w:bottom w:val="none" w:sz="0" w:space="0" w:color="auto"/>
            <w:right w:val="none" w:sz="0" w:space="0" w:color="auto"/>
          </w:divBdr>
        </w:div>
        <w:div w:id="757409175">
          <w:marLeft w:val="0"/>
          <w:marRight w:val="0"/>
          <w:marTop w:val="0"/>
          <w:marBottom w:val="0"/>
          <w:divBdr>
            <w:top w:val="none" w:sz="0" w:space="0" w:color="auto"/>
            <w:left w:val="none" w:sz="0" w:space="0" w:color="auto"/>
            <w:bottom w:val="none" w:sz="0" w:space="0" w:color="auto"/>
            <w:right w:val="none" w:sz="0" w:space="0" w:color="auto"/>
          </w:divBdr>
        </w:div>
        <w:div w:id="919825459">
          <w:marLeft w:val="0"/>
          <w:marRight w:val="0"/>
          <w:marTop w:val="0"/>
          <w:marBottom w:val="0"/>
          <w:divBdr>
            <w:top w:val="none" w:sz="0" w:space="0" w:color="auto"/>
            <w:left w:val="none" w:sz="0" w:space="0" w:color="auto"/>
            <w:bottom w:val="none" w:sz="0" w:space="0" w:color="auto"/>
            <w:right w:val="none" w:sz="0" w:space="0" w:color="auto"/>
          </w:divBdr>
        </w:div>
        <w:div w:id="2082016795">
          <w:marLeft w:val="0"/>
          <w:marRight w:val="0"/>
          <w:marTop w:val="0"/>
          <w:marBottom w:val="0"/>
          <w:divBdr>
            <w:top w:val="none" w:sz="0" w:space="0" w:color="auto"/>
            <w:left w:val="none" w:sz="0" w:space="0" w:color="auto"/>
            <w:bottom w:val="none" w:sz="0" w:space="0" w:color="auto"/>
            <w:right w:val="none" w:sz="0" w:space="0" w:color="auto"/>
          </w:divBdr>
        </w:div>
        <w:div w:id="784271594">
          <w:marLeft w:val="0"/>
          <w:marRight w:val="0"/>
          <w:marTop w:val="0"/>
          <w:marBottom w:val="0"/>
          <w:divBdr>
            <w:top w:val="none" w:sz="0" w:space="0" w:color="auto"/>
            <w:left w:val="none" w:sz="0" w:space="0" w:color="auto"/>
            <w:bottom w:val="none" w:sz="0" w:space="0" w:color="auto"/>
            <w:right w:val="none" w:sz="0" w:space="0" w:color="auto"/>
          </w:divBdr>
        </w:div>
        <w:div w:id="35787300">
          <w:marLeft w:val="0"/>
          <w:marRight w:val="0"/>
          <w:marTop w:val="0"/>
          <w:marBottom w:val="0"/>
          <w:divBdr>
            <w:top w:val="none" w:sz="0" w:space="0" w:color="auto"/>
            <w:left w:val="none" w:sz="0" w:space="0" w:color="auto"/>
            <w:bottom w:val="none" w:sz="0" w:space="0" w:color="auto"/>
            <w:right w:val="none" w:sz="0" w:space="0" w:color="auto"/>
          </w:divBdr>
        </w:div>
        <w:div w:id="1868519632">
          <w:marLeft w:val="0"/>
          <w:marRight w:val="0"/>
          <w:marTop w:val="0"/>
          <w:marBottom w:val="0"/>
          <w:divBdr>
            <w:top w:val="none" w:sz="0" w:space="0" w:color="auto"/>
            <w:left w:val="none" w:sz="0" w:space="0" w:color="auto"/>
            <w:bottom w:val="none" w:sz="0" w:space="0" w:color="auto"/>
            <w:right w:val="none" w:sz="0" w:space="0" w:color="auto"/>
          </w:divBdr>
        </w:div>
        <w:div w:id="1172571872">
          <w:marLeft w:val="0"/>
          <w:marRight w:val="0"/>
          <w:marTop w:val="0"/>
          <w:marBottom w:val="0"/>
          <w:divBdr>
            <w:top w:val="none" w:sz="0" w:space="0" w:color="auto"/>
            <w:left w:val="none" w:sz="0" w:space="0" w:color="auto"/>
            <w:bottom w:val="none" w:sz="0" w:space="0" w:color="auto"/>
            <w:right w:val="none" w:sz="0" w:space="0" w:color="auto"/>
          </w:divBdr>
        </w:div>
        <w:div w:id="985664037">
          <w:marLeft w:val="0"/>
          <w:marRight w:val="0"/>
          <w:marTop w:val="0"/>
          <w:marBottom w:val="0"/>
          <w:divBdr>
            <w:top w:val="none" w:sz="0" w:space="0" w:color="auto"/>
            <w:left w:val="none" w:sz="0" w:space="0" w:color="auto"/>
            <w:bottom w:val="none" w:sz="0" w:space="0" w:color="auto"/>
            <w:right w:val="none" w:sz="0" w:space="0" w:color="auto"/>
          </w:divBdr>
        </w:div>
        <w:div w:id="996498894">
          <w:marLeft w:val="0"/>
          <w:marRight w:val="0"/>
          <w:marTop w:val="0"/>
          <w:marBottom w:val="0"/>
          <w:divBdr>
            <w:top w:val="none" w:sz="0" w:space="0" w:color="auto"/>
            <w:left w:val="none" w:sz="0" w:space="0" w:color="auto"/>
            <w:bottom w:val="none" w:sz="0" w:space="0" w:color="auto"/>
            <w:right w:val="none" w:sz="0" w:space="0" w:color="auto"/>
          </w:divBdr>
        </w:div>
        <w:div w:id="139102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AFF4-3092-4872-8C0D-40F63A93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670</Words>
  <Characters>3825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33</cp:revision>
  <dcterms:created xsi:type="dcterms:W3CDTF">2015-12-03T20:05:00Z</dcterms:created>
  <dcterms:modified xsi:type="dcterms:W3CDTF">2015-12-03T23:32:00Z</dcterms:modified>
</cp:coreProperties>
</file>