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text" w:horzAnchor="page" w:tblpX="2701" w:tblpY="624"/>
        <w:tblW w:w="0" w:type="auto"/>
        <w:tblLook w:val="04A0" w:firstRow="1" w:lastRow="0" w:firstColumn="1" w:lastColumn="0" w:noHBand="0" w:noVBand="1"/>
      </w:tblPr>
      <w:tblGrid>
        <w:gridCol w:w="3256"/>
      </w:tblGrid>
      <w:tr w:rsidR="00866A25" w14:paraId="4E03DFA0" w14:textId="77777777" w:rsidTr="00741E3C">
        <w:tc>
          <w:tcPr>
            <w:tcW w:w="3256" w:type="dxa"/>
          </w:tcPr>
          <w:p w14:paraId="3799511A" w14:textId="77777777" w:rsidR="00866A25" w:rsidRDefault="00866A25" w:rsidP="00741E3C">
            <w:pPr>
              <w:jc w:val="center"/>
              <w:rPr>
                <w:rFonts w:ascii="Times New Roman" w:hAnsi="Times New Roman" w:cs="Times New Roman"/>
                <w:i/>
                <w:iCs/>
              </w:rPr>
            </w:pPr>
            <w:r>
              <w:rPr>
                <w:rFonts w:ascii="Times New Roman" w:hAnsi="Times New Roman" w:cs="Times New Roman"/>
                <w:i/>
                <w:iCs/>
              </w:rPr>
              <w:t>Ordre du jour</w:t>
            </w:r>
          </w:p>
          <w:p w14:paraId="0FC92E03" w14:textId="77777777" w:rsidR="00866A25" w:rsidRDefault="00866A25" w:rsidP="00741E3C">
            <w:pPr>
              <w:pStyle w:val="Paragraphedeliste"/>
              <w:numPr>
                <w:ilvl w:val="0"/>
                <w:numId w:val="17"/>
              </w:numPr>
              <w:rPr>
                <w:rFonts w:ascii="Times New Roman" w:hAnsi="Times New Roman" w:cs="Times New Roman"/>
              </w:rPr>
            </w:pPr>
            <w:r>
              <w:rPr>
                <w:rFonts w:ascii="Times New Roman" w:hAnsi="Times New Roman" w:cs="Times New Roman"/>
              </w:rPr>
              <w:t>Points statutaires</w:t>
            </w:r>
          </w:p>
          <w:p w14:paraId="33F6DB38" w14:textId="77777777" w:rsidR="00866A25" w:rsidRPr="00AD6401" w:rsidRDefault="00866A25" w:rsidP="00741E3C">
            <w:pPr>
              <w:pStyle w:val="Paragraphedeliste"/>
              <w:numPr>
                <w:ilvl w:val="0"/>
                <w:numId w:val="17"/>
              </w:numPr>
              <w:rPr>
                <w:rFonts w:ascii="Times New Roman" w:hAnsi="Times New Roman" w:cs="Times New Roman"/>
              </w:rPr>
            </w:pPr>
            <w:r w:rsidRPr="00AD6401">
              <w:rPr>
                <w:rFonts w:ascii="Times New Roman" w:hAnsi="Times New Roman" w:cs="Times New Roman"/>
              </w:rPr>
              <w:t>Élections</w:t>
            </w:r>
          </w:p>
          <w:p w14:paraId="2044BAAE" w14:textId="77777777" w:rsidR="00866A25" w:rsidRDefault="00866A25" w:rsidP="00741E3C">
            <w:pPr>
              <w:pStyle w:val="Paragraphedeliste"/>
              <w:numPr>
                <w:ilvl w:val="0"/>
                <w:numId w:val="17"/>
              </w:numPr>
              <w:rPr>
                <w:rFonts w:ascii="Times New Roman" w:hAnsi="Times New Roman" w:cs="Times New Roman"/>
              </w:rPr>
            </w:pPr>
            <w:r>
              <w:rPr>
                <w:rFonts w:ascii="Times New Roman" w:hAnsi="Times New Roman" w:cs="Times New Roman"/>
              </w:rPr>
              <w:t>Questions à l’exécutif</w:t>
            </w:r>
          </w:p>
          <w:p w14:paraId="07BA55B1" w14:textId="77777777" w:rsidR="00866A25" w:rsidRDefault="00866A25" w:rsidP="00741E3C">
            <w:pPr>
              <w:pStyle w:val="Paragraphedeliste"/>
              <w:numPr>
                <w:ilvl w:val="0"/>
                <w:numId w:val="17"/>
              </w:numPr>
              <w:rPr>
                <w:rFonts w:ascii="Times New Roman" w:hAnsi="Times New Roman" w:cs="Times New Roman"/>
              </w:rPr>
            </w:pPr>
            <w:r>
              <w:rPr>
                <w:rFonts w:ascii="Times New Roman" w:hAnsi="Times New Roman" w:cs="Times New Roman"/>
              </w:rPr>
              <w:t>Annonces</w:t>
            </w:r>
          </w:p>
          <w:p w14:paraId="12762EC9" w14:textId="77777777" w:rsidR="00866A25" w:rsidRDefault="00866A25" w:rsidP="00741E3C">
            <w:pPr>
              <w:pStyle w:val="Paragraphedeliste"/>
              <w:numPr>
                <w:ilvl w:val="0"/>
                <w:numId w:val="17"/>
              </w:numPr>
              <w:rPr>
                <w:rFonts w:ascii="Times New Roman" w:hAnsi="Times New Roman" w:cs="Times New Roman"/>
              </w:rPr>
            </w:pPr>
            <w:r>
              <w:rPr>
                <w:rFonts w:ascii="Times New Roman" w:hAnsi="Times New Roman" w:cs="Times New Roman"/>
              </w:rPr>
              <w:t>Varia</w:t>
            </w:r>
          </w:p>
          <w:p w14:paraId="5AED936F" w14:textId="77777777" w:rsidR="00866A25" w:rsidRPr="00AD6401" w:rsidRDefault="00866A25" w:rsidP="00741E3C">
            <w:pPr>
              <w:pStyle w:val="Paragraphedeliste"/>
              <w:numPr>
                <w:ilvl w:val="0"/>
                <w:numId w:val="17"/>
              </w:numPr>
              <w:rPr>
                <w:rFonts w:ascii="Times New Roman" w:hAnsi="Times New Roman" w:cs="Times New Roman"/>
              </w:rPr>
            </w:pPr>
            <w:r>
              <w:rPr>
                <w:rFonts w:ascii="Times New Roman" w:hAnsi="Times New Roman" w:cs="Times New Roman"/>
              </w:rPr>
              <w:t>Fermeture</w:t>
            </w:r>
          </w:p>
          <w:p w14:paraId="673DEEED" w14:textId="77777777" w:rsidR="00866A25" w:rsidRDefault="00866A25" w:rsidP="00741E3C">
            <w:pPr>
              <w:jc w:val="center"/>
              <w:rPr>
                <w:rFonts w:ascii="Times New Roman" w:hAnsi="Times New Roman" w:cs="Times New Roman"/>
                <w:i/>
                <w:iCs/>
              </w:rPr>
            </w:pPr>
          </w:p>
        </w:tc>
      </w:tr>
    </w:tbl>
    <w:p w14:paraId="757EBE5C" w14:textId="534B40FE" w:rsidR="00CD38D0" w:rsidRPr="00624210" w:rsidRDefault="00AD6401" w:rsidP="00B33686">
      <w:pPr>
        <w:jc w:val="center"/>
        <w:rPr>
          <w:rFonts w:ascii="Times New Roman" w:hAnsi="Times New Roman" w:cs="Times New Roman"/>
          <w:b/>
        </w:rPr>
      </w:pPr>
      <w:r>
        <w:rPr>
          <w:rFonts w:ascii="Times New Roman" w:hAnsi="Times New Roman" w:cs="Times New Roman"/>
          <w:b/>
        </w:rPr>
        <w:t>Procès-Verbal de l’A</w:t>
      </w:r>
      <w:r w:rsidR="00D869D0" w:rsidRPr="00624210">
        <w:rPr>
          <w:rFonts w:ascii="Times New Roman" w:hAnsi="Times New Roman" w:cs="Times New Roman"/>
          <w:b/>
        </w:rPr>
        <w:t xml:space="preserve">ssemblée </w:t>
      </w:r>
      <w:r>
        <w:rPr>
          <w:rFonts w:ascii="Times New Roman" w:hAnsi="Times New Roman" w:cs="Times New Roman"/>
          <w:b/>
        </w:rPr>
        <w:t>G</w:t>
      </w:r>
      <w:r w:rsidR="00D869D0" w:rsidRPr="00624210">
        <w:rPr>
          <w:rFonts w:ascii="Times New Roman" w:hAnsi="Times New Roman" w:cs="Times New Roman"/>
          <w:b/>
        </w:rPr>
        <w:t>énérale d</w:t>
      </w:r>
      <w:r>
        <w:rPr>
          <w:rFonts w:ascii="Times New Roman" w:hAnsi="Times New Roman" w:cs="Times New Roman"/>
          <w:b/>
        </w:rPr>
        <w:t>e</w:t>
      </w:r>
      <w:r w:rsidR="00D869D0" w:rsidRPr="00624210">
        <w:rPr>
          <w:rFonts w:ascii="Times New Roman" w:hAnsi="Times New Roman" w:cs="Times New Roman"/>
          <w:b/>
        </w:rPr>
        <w:t xml:space="preserve"> </w:t>
      </w:r>
      <w:r>
        <w:rPr>
          <w:rFonts w:ascii="Times New Roman" w:hAnsi="Times New Roman" w:cs="Times New Roman"/>
          <w:b/>
        </w:rPr>
        <w:t>l’</w:t>
      </w:r>
      <w:r w:rsidR="00D869D0" w:rsidRPr="00624210">
        <w:rPr>
          <w:rFonts w:ascii="Times New Roman" w:hAnsi="Times New Roman" w:cs="Times New Roman"/>
          <w:b/>
        </w:rPr>
        <w:t xml:space="preserve">ADÉPUM </w:t>
      </w:r>
      <w:r>
        <w:rPr>
          <w:rFonts w:ascii="Times New Roman" w:hAnsi="Times New Roman" w:cs="Times New Roman"/>
          <w:b/>
        </w:rPr>
        <w:t>du 26 septembre 2024</w:t>
      </w:r>
    </w:p>
    <w:p w14:paraId="06B02FCD" w14:textId="3656E364" w:rsidR="00866A25" w:rsidRDefault="00866A25" w:rsidP="00BE113F">
      <w:pPr>
        <w:rPr>
          <w:rFonts w:ascii="Times New Roman" w:hAnsi="Times New Roman" w:cs="Times New Roman"/>
          <w:i/>
          <w:iCs/>
        </w:rPr>
      </w:pPr>
      <w:r>
        <w:rPr>
          <w:rFonts w:ascii="Times New Roman" w:hAnsi="Times New Roman" w:cs="Times New Roman"/>
          <w:i/>
          <w:iCs/>
          <w:noProof/>
        </w:rPr>
        <w:drawing>
          <wp:anchor distT="0" distB="0" distL="114300" distR="114300" simplePos="0" relativeHeight="251658240" behindDoc="1" locked="0" layoutInCell="1" allowOverlap="1" wp14:anchorId="6A0853E2" wp14:editId="6B2EF01D">
            <wp:simplePos x="0" y="0"/>
            <wp:positionH relativeFrom="column">
              <wp:posOffset>3397885</wp:posOffset>
            </wp:positionH>
            <wp:positionV relativeFrom="paragraph">
              <wp:posOffset>205105</wp:posOffset>
            </wp:positionV>
            <wp:extent cx="1880870" cy="655320"/>
            <wp:effectExtent l="0" t="0" r="5080" b="0"/>
            <wp:wrapTight wrapText="bothSides">
              <wp:wrapPolygon edited="0">
                <wp:start x="0" y="0"/>
                <wp:lineTo x="0" y="20721"/>
                <wp:lineTo x="21440" y="20721"/>
                <wp:lineTo x="21440" y="0"/>
                <wp:lineTo x="0" y="0"/>
              </wp:wrapPolygon>
            </wp:wrapTight>
            <wp:docPr id="413483793" name="Image 1" descr="Une image contenant écriture manuscrite, calligraphie, Polic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83793" name="Image 1" descr="Une image contenant écriture manuscrite, calligraphie, Police, typographie&#10;&#10;Description générée automatiquement"/>
                    <pic:cNvPicPr/>
                  </pic:nvPicPr>
                  <pic:blipFill rotWithShape="1">
                    <a:blip r:embed="rId7" cstate="print">
                      <a:extLst>
                        <a:ext uri="{28A0092B-C50C-407E-A947-70E740481C1C}">
                          <a14:useLocalDpi xmlns:a14="http://schemas.microsoft.com/office/drawing/2010/main" val="0"/>
                        </a:ext>
                      </a:extLst>
                    </a:blip>
                    <a:srcRect b="13568"/>
                    <a:stretch/>
                  </pic:blipFill>
                  <pic:spPr bwMode="auto">
                    <a:xfrm>
                      <a:off x="0" y="0"/>
                      <a:ext cx="1880870" cy="65532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i/>
          <w:iCs/>
        </w:rPr>
        <w:tab/>
      </w:r>
      <w:r>
        <w:rPr>
          <w:rFonts w:ascii="Times New Roman" w:hAnsi="Times New Roman" w:cs="Times New Roman"/>
          <w:i/>
          <w:iCs/>
        </w:rPr>
        <w:tab/>
      </w:r>
    </w:p>
    <w:p w14:paraId="252B09BB" w14:textId="77777777" w:rsidR="00866A25" w:rsidRDefault="00866A25" w:rsidP="00866A25">
      <w:pPr>
        <w:ind w:left="708" w:firstLine="708"/>
        <w:rPr>
          <w:rFonts w:ascii="Times New Roman" w:hAnsi="Times New Roman" w:cs="Times New Roman"/>
          <w:i/>
          <w:iCs/>
        </w:rPr>
      </w:pPr>
    </w:p>
    <w:p w14:paraId="337309C9" w14:textId="77777777" w:rsidR="00866A25" w:rsidRDefault="00866A25" w:rsidP="00741E3C">
      <w:pPr>
        <w:spacing w:after="0"/>
        <w:ind w:left="708" w:firstLine="708"/>
        <w:rPr>
          <w:rFonts w:ascii="Times New Roman" w:hAnsi="Times New Roman" w:cs="Times New Roman"/>
          <w:i/>
          <w:iCs/>
        </w:rPr>
      </w:pPr>
    </w:p>
    <w:p w14:paraId="66764284" w14:textId="1C2DA283" w:rsidR="00866A25" w:rsidRDefault="00866A25" w:rsidP="00741E3C">
      <w:pPr>
        <w:spacing w:after="0"/>
        <w:ind w:left="708" w:firstLine="708"/>
        <w:rPr>
          <w:rFonts w:ascii="Times New Roman" w:hAnsi="Times New Roman" w:cs="Times New Roman"/>
          <w:i/>
          <w:iCs/>
        </w:rPr>
      </w:pPr>
      <w:r>
        <w:rPr>
          <w:rFonts w:ascii="Times New Roman" w:hAnsi="Times New Roman" w:cs="Times New Roman"/>
          <w:i/>
          <w:iCs/>
        </w:rPr>
        <w:t>Coordinatrice générale de l’Adépum</w:t>
      </w:r>
    </w:p>
    <w:p w14:paraId="069D41AB" w14:textId="306343DB" w:rsidR="00866A25" w:rsidRPr="00866A25" w:rsidRDefault="00866A25" w:rsidP="00741E3C">
      <w:pPr>
        <w:spacing w:after="0"/>
        <w:ind w:left="708" w:firstLine="708"/>
        <w:rPr>
          <w:rFonts w:ascii="Times New Roman" w:hAnsi="Times New Roman" w:cs="Times New Roman"/>
        </w:rPr>
      </w:pPr>
      <w:r>
        <w:rPr>
          <w:rFonts w:ascii="Times New Roman" w:hAnsi="Times New Roman" w:cs="Times New Roman"/>
        </w:rPr>
        <w:t>4 octobre 2024</w:t>
      </w:r>
    </w:p>
    <w:p w14:paraId="5DBB8E23" w14:textId="77777777" w:rsidR="00741E3C" w:rsidRDefault="00741E3C" w:rsidP="00BE113F">
      <w:pPr>
        <w:rPr>
          <w:rFonts w:ascii="Times New Roman" w:hAnsi="Times New Roman" w:cs="Times New Roman"/>
          <w:i/>
          <w:iCs/>
        </w:rPr>
      </w:pPr>
    </w:p>
    <w:p w14:paraId="3D8A85D2" w14:textId="64C7BD71" w:rsidR="00D869D0" w:rsidRPr="00CD38D0" w:rsidRDefault="00D869D0" w:rsidP="00BE113F">
      <w:pPr>
        <w:rPr>
          <w:rFonts w:ascii="Times New Roman" w:hAnsi="Times New Roman" w:cs="Times New Roman"/>
          <w:i/>
          <w:iCs/>
        </w:rPr>
      </w:pPr>
      <w:r w:rsidRPr="00CD38D0">
        <w:rPr>
          <w:rFonts w:ascii="Times New Roman" w:hAnsi="Times New Roman" w:cs="Times New Roman"/>
          <w:i/>
          <w:iCs/>
        </w:rPr>
        <w:t>Quorum : 28</w:t>
      </w:r>
    </w:p>
    <w:p w14:paraId="4202D0CA" w14:textId="72097A64" w:rsidR="00B33686" w:rsidRPr="00B33686" w:rsidRDefault="00D869D0" w:rsidP="00BE113F">
      <w:pPr>
        <w:rPr>
          <w:rFonts w:ascii="Times New Roman" w:hAnsi="Times New Roman" w:cs="Times New Roman"/>
          <w:i/>
          <w:iCs/>
        </w:rPr>
      </w:pPr>
      <w:r w:rsidRPr="00CD38D0">
        <w:rPr>
          <w:rFonts w:ascii="Times New Roman" w:hAnsi="Times New Roman" w:cs="Times New Roman"/>
          <w:i/>
          <w:iCs/>
        </w:rPr>
        <w:t>Présence : 8 en ligne, 20 en présentiel</w:t>
      </w:r>
    </w:p>
    <w:p w14:paraId="1D18D549" w14:textId="77777777" w:rsidR="00AD6401" w:rsidRDefault="00AD6401" w:rsidP="00BE113F">
      <w:pPr>
        <w:rPr>
          <w:rFonts w:ascii="Times New Roman" w:hAnsi="Times New Roman" w:cs="Times New Roman"/>
          <w:b/>
        </w:rPr>
      </w:pPr>
      <w:r w:rsidRPr="00AD6401">
        <w:rPr>
          <w:rFonts w:ascii="Times New Roman" w:hAnsi="Times New Roman" w:cs="Times New Roman"/>
          <w:b/>
        </w:rPr>
        <w:t>0</w:t>
      </w:r>
      <w:r w:rsidR="00D869D0" w:rsidRPr="00AD6401">
        <w:rPr>
          <w:rFonts w:ascii="Times New Roman" w:hAnsi="Times New Roman" w:cs="Times New Roman"/>
          <w:b/>
        </w:rPr>
        <w:t>. Ouverture</w:t>
      </w:r>
    </w:p>
    <w:p w14:paraId="649DA1F7" w14:textId="447EFD63" w:rsidR="00AD6401" w:rsidRPr="00AD6401" w:rsidRDefault="00AD6401" w:rsidP="00AD6401">
      <w:pPr>
        <w:pStyle w:val="Paragraphedeliste"/>
        <w:numPr>
          <w:ilvl w:val="0"/>
          <w:numId w:val="18"/>
        </w:numPr>
        <w:rPr>
          <w:rFonts w:ascii="Times New Roman" w:hAnsi="Times New Roman" w:cs="Times New Roman"/>
          <w:b/>
        </w:rPr>
      </w:pPr>
      <w:r w:rsidRPr="00AD6401">
        <w:rPr>
          <w:rFonts w:ascii="Times New Roman" w:hAnsi="Times New Roman" w:cs="Times New Roman"/>
        </w:rPr>
        <w:t>Andreas propose l’ouverture de l’Assemblée Générale à 13h07.</w:t>
      </w:r>
    </w:p>
    <w:p w14:paraId="1C654981" w14:textId="2C1BFBF5" w:rsidR="00D869D0" w:rsidRPr="00AD6401" w:rsidRDefault="007565A3" w:rsidP="00AD6401">
      <w:pPr>
        <w:pStyle w:val="Paragraphedeliste"/>
        <w:numPr>
          <w:ilvl w:val="1"/>
          <w:numId w:val="18"/>
        </w:numPr>
        <w:rPr>
          <w:rFonts w:ascii="Times New Roman" w:hAnsi="Times New Roman" w:cs="Times New Roman"/>
        </w:rPr>
      </w:pPr>
      <w:r>
        <w:rPr>
          <w:rFonts w:ascii="Times New Roman" w:hAnsi="Times New Roman" w:cs="Times New Roman"/>
        </w:rPr>
        <w:t>Anne Desruisseaux</w:t>
      </w:r>
      <w:r w:rsidR="00D869D0" w:rsidRPr="00AD6401">
        <w:rPr>
          <w:rFonts w:ascii="Times New Roman" w:hAnsi="Times New Roman" w:cs="Times New Roman"/>
        </w:rPr>
        <w:t xml:space="preserve"> appuie.</w:t>
      </w:r>
    </w:p>
    <w:p w14:paraId="74C19F2B" w14:textId="77777777" w:rsidR="00D869D0" w:rsidRPr="002816F1" w:rsidRDefault="00D869D0" w:rsidP="00BE113F">
      <w:pPr>
        <w:rPr>
          <w:rFonts w:ascii="Times New Roman" w:hAnsi="Times New Roman" w:cs="Times New Roman"/>
        </w:rPr>
      </w:pPr>
    </w:p>
    <w:p w14:paraId="4304357F" w14:textId="36F80C2C" w:rsidR="00D869D0" w:rsidRDefault="00AD6401" w:rsidP="00AD6401">
      <w:pPr>
        <w:pStyle w:val="Paragraphedeliste"/>
        <w:numPr>
          <w:ilvl w:val="1"/>
          <w:numId w:val="19"/>
        </w:numPr>
        <w:rPr>
          <w:rFonts w:ascii="Times New Roman" w:hAnsi="Times New Roman" w:cs="Times New Roman"/>
          <w:b/>
        </w:rPr>
      </w:pPr>
      <w:r>
        <w:rPr>
          <w:rFonts w:ascii="Times New Roman" w:hAnsi="Times New Roman" w:cs="Times New Roman"/>
          <w:b/>
        </w:rPr>
        <w:t xml:space="preserve"> </w:t>
      </w:r>
      <w:r w:rsidR="00F23AC9">
        <w:rPr>
          <w:rFonts w:ascii="Times New Roman" w:hAnsi="Times New Roman" w:cs="Times New Roman"/>
          <w:b/>
        </w:rPr>
        <w:t>Présidium et secrétariat</w:t>
      </w:r>
    </w:p>
    <w:p w14:paraId="205FE330" w14:textId="77777777" w:rsidR="00AD6401" w:rsidRPr="00AD6401" w:rsidRDefault="00AD6401" w:rsidP="00AD6401">
      <w:pPr>
        <w:pStyle w:val="Paragraphedeliste"/>
        <w:ind w:left="360"/>
        <w:rPr>
          <w:rFonts w:ascii="Times New Roman" w:hAnsi="Times New Roman" w:cs="Times New Roman"/>
          <w:b/>
        </w:rPr>
      </w:pPr>
    </w:p>
    <w:p w14:paraId="4B3FC22D" w14:textId="2E097DB3" w:rsidR="00AD6401" w:rsidRDefault="00D869D0" w:rsidP="00BE113F">
      <w:pPr>
        <w:pStyle w:val="Paragraphedeliste"/>
        <w:numPr>
          <w:ilvl w:val="0"/>
          <w:numId w:val="18"/>
        </w:numPr>
        <w:rPr>
          <w:rFonts w:ascii="Times New Roman" w:hAnsi="Times New Roman" w:cs="Times New Roman"/>
        </w:rPr>
      </w:pPr>
      <w:r w:rsidRPr="00AD6401">
        <w:rPr>
          <w:rFonts w:ascii="Times New Roman" w:hAnsi="Times New Roman" w:cs="Times New Roman"/>
        </w:rPr>
        <w:t xml:space="preserve">Sara </w:t>
      </w:r>
      <w:r w:rsidR="00AD6401">
        <w:rPr>
          <w:rFonts w:ascii="Times New Roman" w:hAnsi="Times New Roman" w:cs="Times New Roman"/>
        </w:rPr>
        <w:t xml:space="preserve">Trépanier-Fleurant </w:t>
      </w:r>
      <w:r w:rsidRPr="00AD6401">
        <w:rPr>
          <w:rFonts w:ascii="Times New Roman" w:hAnsi="Times New Roman" w:cs="Times New Roman"/>
        </w:rPr>
        <w:t xml:space="preserve">propose </w:t>
      </w:r>
      <w:r w:rsidR="00AD6401">
        <w:rPr>
          <w:rFonts w:ascii="Times New Roman" w:hAnsi="Times New Roman" w:cs="Times New Roman"/>
        </w:rPr>
        <w:t xml:space="preserve">Alexandre </w:t>
      </w:r>
      <w:r w:rsidR="005C7CBB">
        <w:rPr>
          <w:rFonts w:ascii="Times New Roman" w:hAnsi="Times New Roman" w:cs="Times New Roman"/>
        </w:rPr>
        <w:t xml:space="preserve">Poisson </w:t>
      </w:r>
      <w:r w:rsidR="00B711A6">
        <w:rPr>
          <w:rFonts w:ascii="Times New Roman" w:hAnsi="Times New Roman" w:cs="Times New Roman"/>
        </w:rPr>
        <w:t>au présidium</w:t>
      </w:r>
      <w:r w:rsidR="00AD6401">
        <w:rPr>
          <w:rFonts w:ascii="Times New Roman" w:hAnsi="Times New Roman" w:cs="Times New Roman"/>
        </w:rPr>
        <w:t xml:space="preserve"> et V</w:t>
      </w:r>
      <w:r w:rsidR="005C7CBB">
        <w:rPr>
          <w:rFonts w:ascii="Times New Roman" w:hAnsi="Times New Roman" w:cs="Times New Roman"/>
        </w:rPr>
        <w:t>incent Vasselin</w:t>
      </w:r>
      <w:r w:rsidR="00AD6401">
        <w:rPr>
          <w:rFonts w:ascii="Times New Roman" w:hAnsi="Times New Roman" w:cs="Times New Roman"/>
        </w:rPr>
        <w:t xml:space="preserve"> au secrétariat</w:t>
      </w:r>
      <w:r w:rsidR="00AB00A6">
        <w:rPr>
          <w:rFonts w:ascii="Times New Roman" w:hAnsi="Times New Roman" w:cs="Times New Roman"/>
        </w:rPr>
        <w:t> </w:t>
      </w:r>
      <w:r w:rsidRPr="00AD6401">
        <w:rPr>
          <w:rFonts w:ascii="Times New Roman" w:hAnsi="Times New Roman" w:cs="Times New Roman"/>
        </w:rPr>
        <w:t>:</w:t>
      </w:r>
    </w:p>
    <w:p w14:paraId="05110A74" w14:textId="654BC4DB" w:rsidR="00D869D0" w:rsidRDefault="007565A3" w:rsidP="00AD6401">
      <w:pPr>
        <w:pStyle w:val="Paragraphedeliste"/>
        <w:numPr>
          <w:ilvl w:val="1"/>
          <w:numId w:val="18"/>
        </w:numPr>
        <w:rPr>
          <w:rFonts w:ascii="Times New Roman" w:hAnsi="Times New Roman" w:cs="Times New Roman"/>
        </w:rPr>
      </w:pPr>
      <w:r>
        <w:rPr>
          <w:rFonts w:ascii="Times New Roman" w:hAnsi="Times New Roman" w:cs="Times New Roman"/>
        </w:rPr>
        <w:t>Anne Desruisseaux</w:t>
      </w:r>
      <w:r w:rsidR="00D869D0" w:rsidRPr="00AD6401">
        <w:rPr>
          <w:rFonts w:ascii="Times New Roman" w:hAnsi="Times New Roman" w:cs="Times New Roman"/>
        </w:rPr>
        <w:t xml:space="preserve"> appuie.</w:t>
      </w:r>
    </w:p>
    <w:p w14:paraId="40EE7762" w14:textId="2598166D" w:rsidR="00AD6401" w:rsidRPr="00AD6401" w:rsidRDefault="00F23AC9" w:rsidP="00AD6401">
      <w:pPr>
        <w:pStyle w:val="Paragraphedeliste"/>
        <w:numPr>
          <w:ilvl w:val="1"/>
          <w:numId w:val="18"/>
        </w:numPr>
        <w:rPr>
          <w:rFonts w:ascii="Times New Roman" w:hAnsi="Times New Roman" w:cs="Times New Roman"/>
        </w:rPr>
      </w:pPr>
      <w:r>
        <w:rPr>
          <w:rFonts w:ascii="Times New Roman" w:hAnsi="Times New Roman" w:cs="Times New Roman"/>
        </w:rPr>
        <w:t>La proposition est a</w:t>
      </w:r>
      <w:r w:rsidR="00AD6401">
        <w:rPr>
          <w:rFonts w:ascii="Times New Roman" w:hAnsi="Times New Roman" w:cs="Times New Roman"/>
        </w:rPr>
        <w:t>dopté</w:t>
      </w:r>
      <w:r>
        <w:rPr>
          <w:rFonts w:ascii="Times New Roman" w:hAnsi="Times New Roman" w:cs="Times New Roman"/>
        </w:rPr>
        <w:t>e</w:t>
      </w:r>
      <w:r w:rsidR="00AD6401">
        <w:rPr>
          <w:rFonts w:ascii="Times New Roman" w:hAnsi="Times New Roman" w:cs="Times New Roman"/>
        </w:rPr>
        <w:t xml:space="preserve"> à l’unanimité</w:t>
      </w:r>
    </w:p>
    <w:p w14:paraId="79CAAC00" w14:textId="77777777" w:rsidR="00D869D0" w:rsidRPr="002816F1" w:rsidRDefault="00D869D0" w:rsidP="00BE113F">
      <w:pPr>
        <w:rPr>
          <w:rFonts w:ascii="Times New Roman" w:hAnsi="Times New Roman" w:cs="Times New Roman"/>
        </w:rPr>
      </w:pPr>
    </w:p>
    <w:p w14:paraId="70923BFB" w14:textId="70A9429D" w:rsidR="006A786D" w:rsidRDefault="004F534E" w:rsidP="006A786D">
      <w:pPr>
        <w:pStyle w:val="Paragraphedeliste"/>
        <w:numPr>
          <w:ilvl w:val="1"/>
          <w:numId w:val="19"/>
        </w:numPr>
        <w:rPr>
          <w:rFonts w:ascii="Times New Roman" w:hAnsi="Times New Roman" w:cs="Times New Roman"/>
          <w:b/>
        </w:rPr>
      </w:pPr>
      <w:r>
        <w:rPr>
          <w:rFonts w:ascii="Times New Roman" w:hAnsi="Times New Roman" w:cs="Times New Roman"/>
          <w:b/>
        </w:rPr>
        <w:t xml:space="preserve"> </w:t>
      </w:r>
      <w:r w:rsidR="00D869D0" w:rsidRPr="006A786D">
        <w:rPr>
          <w:rFonts w:ascii="Times New Roman" w:hAnsi="Times New Roman" w:cs="Times New Roman"/>
          <w:b/>
        </w:rPr>
        <w:t>Adoption de l’ordre du jour</w:t>
      </w:r>
    </w:p>
    <w:p w14:paraId="11E84ED0" w14:textId="77777777" w:rsidR="006A786D" w:rsidRPr="006A786D" w:rsidRDefault="006A786D" w:rsidP="006A786D">
      <w:pPr>
        <w:pStyle w:val="Paragraphedeliste"/>
        <w:ind w:left="360"/>
        <w:rPr>
          <w:rFonts w:ascii="Times New Roman" w:hAnsi="Times New Roman" w:cs="Times New Roman"/>
          <w:b/>
        </w:rPr>
      </w:pPr>
    </w:p>
    <w:p w14:paraId="0F3D7F6C" w14:textId="77777777" w:rsidR="00DB395D" w:rsidRPr="00DB395D" w:rsidRDefault="00D869D0" w:rsidP="00BE113F">
      <w:pPr>
        <w:pStyle w:val="Paragraphedeliste"/>
        <w:numPr>
          <w:ilvl w:val="0"/>
          <w:numId w:val="18"/>
        </w:numPr>
        <w:rPr>
          <w:rFonts w:ascii="Times New Roman" w:hAnsi="Times New Roman" w:cs="Times New Roman"/>
          <w:b/>
        </w:rPr>
      </w:pPr>
      <w:r w:rsidRPr="006A786D">
        <w:rPr>
          <w:rFonts w:ascii="Times New Roman" w:hAnsi="Times New Roman" w:cs="Times New Roman"/>
        </w:rPr>
        <w:t>Eli</w:t>
      </w:r>
      <w:r w:rsidR="00762E60" w:rsidRPr="006A786D">
        <w:rPr>
          <w:rFonts w:ascii="Times New Roman" w:hAnsi="Times New Roman" w:cs="Times New Roman"/>
        </w:rPr>
        <w:t>z</w:t>
      </w:r>
      <w:r w:rsidRPr="006A786D">
        <w:rPr>
          <w:rFonts w:ascii="Times New Roman" w:hAnsi="Times New Roman" w:cs="Times New Roman"/>
        </w:rPr>
        <w:t xml:space="preserve">abeth </w:t>
      </w:r>
      <w:r w:rsidR="006A786D">
        <w:rPr>
          <w:rFonts w:ascii="Times New Roman" w:hAnsi="Times New Roman" w:cs="Times New Roman"/>
        </w:rPr>
        <w:t xml:space="preserve">Patton </w:t>
      </w:r>
      <w:r w:rsidRPr="006A786D">
        <w:rPr>
          <w:rFonts w:ascii="Times New Roman" w:hAnsi="Times New Roman" w:cs="Times New Roman"/>
        </w:rPr>
        <w:t xml:space="preserve">propose l’ordre du jour tel qu’envoyé </w:t>
      </w:r>
      <w:r w:rsidR="00DB395D">
        <w:rPr>
          <w:rFonts w:ascii="Times New Roman" w:hAnsi="Times New Roman" w:cs="Times New Roman"/>
        </w:rPr>
        <w:t>dans l’avis de convocation.</w:t>
      </w:r>
    </w:p>
    <w:p w14:paraId="63F8BE2C" w14:textId="77777777" w:rsidR="00DB395D" w:rsidRPr="00DB395D" w:rsidRDefault="00D869D0" w:rsidP="00BE113F">
      <w:pPr>
        <w:pStyle w:val="Paragraphedeliste"/>
        <w:numPr>
          <w:ilvl w:val="1"/>
          <w:numId w:val="18"/>
        </w:numPr>
        <w:rPr>
          <w:rFonts w:ascii="Times New Roman" w:hAnsi="Times New Roman" w:cs="Times New Roman"/>
          <w:b/>
        </w:rPr>
      </w:pPr>
      <w:r w:rsidRPr="00DB395D">
        <w:rPr>
          <w:rFonts w:ascii="Times New Roman" w:hAnsi="Times New Roman" w:cs="Times New Roman"/>
        </w:rPr>
        <w:t>Andreas appuie.</w:t>
      </w:r>
    </w:p>
    <w:p w14:paraId="1C5BAC56" w14:textId="212D5A95" w:rsidR="00D869D0" w:rsidRPr="00DB395D" w:rsidRDefault="00D869D0" w:rsidP="00BE113F">
      <w:pPr>
        <w:pStyle w:val="Paragraphedeliste"/>
        <w:numPr>
          <w:ilvl w:val="1"/>
          <w:numId w:val="18"/>
        </w:numPr>
        <w:rPr>
          <w:rFonts w:ascii="Times New Roman" w:hAnsi="Times New Roman" w:cs="Times New Roman"/>
          <w:b/>
        </w:rPr>
      </w:pPr>
      <w:r w:rsidRPr="00DB395D">
        <w:rPr>
          <w:rFonts w:ascii="Times New Roman" w:hAnsi="Times New Roman" w:cs="Times New Roman"/>
        </w:rPr>
        <w:t>Adopté à l’unanimité.</w:t>
      </w:r>
    </w:p>
    <w:p w14:paraId="03EF11BF" w14:textId="77777777" w:rsidR="00D869D0" w:rsidRPr="002816F1" w:rsidRDefault="00D869D0" w:rsidP="00BE113F">
      <w:pPr>
        <w:rPr>
          <w:rFonts w:ascii="Times New Roman" w:hAnsi="Times New Roman" w:cs="Times New Roman"/>
        </w:rPr>
      </w:pPr>
    </w:p>
    <w:p w14:paraId="05889033" w14:textId="0268D0F6" w:rsidR="00D869D0" w:rsidRDefault="00BD67C9" w:rsidP="00BE113F">
      <w:pPr>
        <w:rPr>
          <w:rFonts w:ascii="Times New Roman" w:hAnsi="Times New Roman" w:cs="Times New Roman"/>
          <w:b/>
        </w:rPr>
      </w:pPr>
      <w:r>
        <w:rPr>
          <w:rFonts w:ascii="Times New Roman" w:hAnsi="Times New Roman" w:cs="Times New Roman"/>
          <w:b/>
        </w:rPr>
        <w:t>1</w:t>
      </w:r>
      <w:r w:rsidR="00D869D0" w:rsidRPr="00C279EE">
        <w:rPr>
          <w:rFonts w:ascii="Times New Roman" w:hAnsi="Times New Roman" w:cs="Times New Roman"/>
          <w:b/>
        </w:rPr>
        <w:t>. Élections</w:t>
      </w:r>
    </w:p>
    <w:p w14:paraId="529AEEC5" w14:textId="4ED416D8" w:rsidR="00C279EE" w:rsidRDefault="00BD67C9" w:rsidP="00BE113F">
      <w:pPr>
        <w:rPr>
          <w:rFonts w:ascii="Times New Roman" w:hAnsi="Times New Roman" w:cs="Times New Roman"/>
          <w:b/>
        </w:rPr>
      </w:pPr>
      <w:r>
        <w:rPr>
          <w:rFonts w:ascii="Times New Roman" w:hAnsi="Times New Roman" w:cs="Times New Roman"/>
          <w:b/>
        </w:rPr>
        <w:t>1</w:t>
      </w:r>
      <w:r w:rsidR="00C279EE">
        <w:rPr>
          <w:rFonts w:ascii="Times New Roman" w:hAnsi="Times New Roman" w:cs="Times New Roman"/>
          <w:b/>
        </w:rPr>
        <w:t>.1. Présentation des postes</w:t>
      </w:r>
      <w:r w:rsidR="00F23AC9">
        <w:rPr>
          <w:rFonts w:ascii="Times New Roman" w:hAnsi="Times New Roman" w:cs="Times New Roman"/>
          <w:b/>
        </w:rPr>
        <w:t xml:space="preserve"> par la personne sortante</w:t>
      </w:r>
    </w:p>
    <w:p w14:paraId="03BD2B8B" w14:textId="30ED794A" w:rsidR="00C279EE" w:rsidRDefault="00C279EE" w:rsidP="00BE113F">
      <w:pPr>
        <w:rPr>
          <w:rFonts w:ascii="Times New Roman" w:hAnsi="Times New Roman" w:cs="Times New Roman"/>
        </w:rPr>
      </w:pPr>
      <w:r w:rsidRPr="00C279EE">
        <w:rPr>
          <w:rFonts w:ascii="Times New Roman" w:hAnsi="Times New Roman" w:cs="Times New Roman"/>
        </w:rPr>
        <w:t>Les membres du conseil exécutif décrivent leur poste comme mentionné dans les règlements généraux.</w:t>
      </w:r>
    </w:p>
    <w:p w14:paraId="4FF64C47" w14:textId="77729471" w:rsidR="00F23AC9" w:rsidRPr="00F23AC9" w:rsidRDefault="00F23AC9" w:rsidP="00F23AC9">
      <w:pPr>
        <w:pStyle w:val="Paragraphedeliste"/>
        <w:numPr>
          <w:ilvl w:val="0"/>
          <w:numId w:val="18"/>
        </w:numPr>
        <w:rPr>
          <w:rFonts w:ascii="Times New Roman" w:hAnsi="Times New Roman" w:cs="Times New Roman"/>
        </w:rPr>
      </w:pPr>
      <w:r>
        <w:rPr>
          <w:rFonts w:ascii="Times New Roman" w:hAnsi="Times New Roman" w:cs="Times New Roman"/>
          <w:i/>
          <w:iCs/>
        </w:rPr>
        <w:t>Coordination générale</w:t>
      </w:r>
    </w:p>
    <w:p w14:paraId="34346492" w14:textId="00E3D16D" w:rsidR="00F23AC9" w:rsidRDefault="00F23AC9" w:rsidP="00F23AC9">
      <w:pPr>
        <w:pStyle w:val="Paragraphedeliste"/>
        <w:numPr>
          <w:ilvl w:val="1"/>
          <w:numId w:val="18"/>
        </w:numPr>
        <w:rPr>
          <w:rFonts w:ascii="Times New Roman" w:hAnsi="Times New Roman" w:cs="Times New Roman"/>
        </w:rPr>
      </w:pPr>
      <w:r w:rsidRPr="00F23AC9">
        <w:rPr>
          <w:rFonts w:ascii="Times New Roman" w:hAnsi="Times New Roman" w:cs="Times New Roman"/>
        </w:rPr>
        <w:lastRenderedPageBreak/>
        <w:t>La personne élue à la coordination générale représente officiellement l’association à l’intérieur du département et peut également le faire à l’extérieur du département lorsqu’elle est mandatée par le CE. Elle doit participer aux assemblées départementales. Elle est également d’office sur tous les comités touchant l’association. Elle voit au bon déroulement des activités du CE et signe les chèques, conjointement avec la personne élue à la trésorerie. Elle convoque les assemblées générales et les CE.</w:t>
      </w:r>
    </w:p>
    <w:p w14:paraId="2B9E4DF4" w14:textId="616CF222" w:rsidR="00F23AC9" w:rsidRPr="00F23AC9" w:rsidRDefault="00F23AC9" w:rsidP="00F23AC9">
      <w:pPr>
        <w:pStyle w:val="Paragraphedeliste"/>
        <w:numPr>
          <w:ilvl w:val="0"/>
          <w:numId w:val="18"/>
        </w:numPr>
        <w:rPr>
          <w:rFonts w:ascii="Times New Roman" w:hAnsi="Times New Roman" w:cs="Times New Roman"/>
          <w:i/>
          <w:iCs/>
        </w:rPr>
      </w:pPr>
      <w:r w:rsidRPr="00F23AC9">
        <w:rPr>
          <w:rFonts w:ascii="Times New Roman" w:hAnsi="Times New Roman" w:cs="Times New Roman"/>
          <w:i/>
          <w:iCs/>
        </w:rPr>
        <w:t>Communication</w:t>
      </w:r>
    </w:p>
    <w:p w14:paraId="18E3B101" w14:textId="62871A8A" w:rsidR="00F23AC9" w:rsidRDefault="00F23AC9" w:rsidP="00F23AC9">
      <w:pPr>
        <w:pStyle w:val="Paragraphedeliste"/>
        <w:numPr>
          <w:ilvl w:val="1"/>
          <w:numId w:val="18"/>
        </w:numPr>
        <w:rPr>
          <w:rFonts w:ascii="Times New Roman" w:hAnsi="Times New Roman" w:cs="Times New Roman"/>
        </w:rPr>
      </w:pPr>
      <w:r w:rsidRPr="00F23AC9">
        <w:rPr>
          <w:rFonts w:ascii="Times New Roman" w:hAnsi="Times New Roman" w:cs="Times New Roman"/>
        </w:rPr>
        <w:t>La personne élue à ce poste a pour mandat de publiciser les différentes activités de l’association, de s’occuper du site Internet, du Phi-bulletin, de l’affichage sur le babillard mis à la disposition de la population étudiante ainsi que de la coordination des annonces faites dans les cours. Cette personne est également présidente du comité communication de l’ADÉPUM si ce comité est existant.</w:t>
      </w:r>
    </w:p>
    <w:p w14:paraId="060B14E5" w14:textId="4F67CDE6" w:rsidR="00F23AC9" w:rsidRPr="00F23AC9" w:rsidRDefault="00F23AC9" w:rsidP="00F23AC9">
      <w:pPr>
        <w:pStyle w:val="Paragraphedeliste"/>
        <w:numPr>
          <w:ilvl w:val="0"/>
          <w:numId w:val="18"/>
        </w:numPr>
        <w:rPr>
          <w:rFonts w:ascii="Times New Roman" w:hAnsi="Times New Roman" w:cs="Times New Roman"/>
          <w:i/>
          <w:iCs/>
        </w:rPr>
      </w:pPr>
      <w:r w:rsidRPr="00F23AC9">
        <w:rPr>
          <w:rFonts w:ascii="Times New Roman" w:hAnsi="Times New Roman" w:cs="Times New Roman"/>
          <w:i/>
          <w:iCs/>
        </w:rPr>
        <w:t>Trésorier.ère</w:t>
      </w:r>
    </w:p>
    <w:p w14:paraId="6E621F6A" w14:textId="6F504EB7" w:rsidR="00F23AC9" w:rsidRDefault="00F23AC9" w:rsidP="00F23AC9">
      <w:pPr>
        <w:pStyle w:val="Paragraphedeliste"/>
        <w:numPr>
          <w:ilvl w:val="1"/>
          <w:numId w:val="18"/>
        </w:numPr>
        <w:rPr>
          <w:rFonts w:ascii="Times New Roman" w:hAnsi="Times New Roman" w:cs="Times New Roman"/>
        </w:rPr>
      </w:pPr>
      <w:r w:rsidRPr="00F23AC9">
        <w:rPr>
          <w:rFonts w:ascii="Times New Roman" w:hAnsi="Times New Roman" w:cs="Times New Roman"/>
        </w:rPr>
        <w:t>La personne élue à la trésorerie voit à bien gérer les fonds de l’ADÉPUM et s’assure d’entretenir de bonnes relations avec les différents clients et clientes, fournisseur-e-s et associé-e-s de l’ADÉPUM. Elle voit à la tenue des livres comptables et les rend accessibles à l’examen par tout membre de l’association. Elle dresse le budget et le bilan financier et les présente à l’assemblée générale. Elle signe les chèques conjointement avec la personne élue à la coordination générale. Elle fournit les documents financiers au vérificateur ou à la vérificatrice comptable.</w:t>
      </w:r>
    </w:p>
    <w:p w14:paraId="66B3225E" w14:textId="1071C151" w:rsidR="00F23AC9" w:rsidRPr="00F23AC9" w:rsidRDefault="00F23AC9" w:rsidP="00F23AC9">
      <w:pPr>
        <w:pStyle w:val="Paragraphedeliste"/>
        <w:numPr>
          <w:ilvl w:val="0"/>
          <w:numId w:val="18"/>
        </w:numPr>
        <w:rPr>
          <w:rFonts w:ascii="Times New Roman" w:hAnsi="Times New Roman" w:cs="Times New Roman"/>
          <w:i/>
          <w:iCs/>
        </w:rPr>
      </w:pPr>
      <w:r w:rsidRPr="00F23AC9">
        <w:rPr>
          <w:rFonts w:ascii="Times New Roman" w:hAnsi="Times New Roman" w:cs="Times New Roman"/>
          <w:i/>
          <w:iCs/>
        </w:rPr>
        <w:t>Responsable à la mobilisation</w:t>
      </w:r>
    </w:p>
    <w:p w14:paraId="074DD084" w14:textId="0BF1E1AF" w:rsidR="00F23AC9" w:rsidRDefault="00F23AC9" w:rsidP="00F23AC9">
      <w:pPr>
        <w:pStyle w:val="Paragraphedeliste"/>
        <w:numPr>
          <w:ilvl w:val="1"/>
          <w:numId w:val="18"/>
        </w:numPr>
        <w:rPr>
          <w:rFonts w:ascii="Times New Roman" w:hAnsi="Times New Roman" w:cs="Times New Roman"/>
        </w:rPr>
      </w:pPr>
      <w:r w:rsidRPr="00F23AC9">
        <w:rPr>
          <w:rFonts w:ascii="Times New Roman" w:hAnsi="Times New Roman" w:cs="Times New Roman"/>
        </w:rPr>
        <w:t>Le coordonnateur à la mobilisation s’occupe de stimuler la mobilisation de l’association afin de rendre effectif</w:t>
      </w:r>
      <w:r w:rsidR="00AB00A6">
        <w:rPr>
          <w:rFonts w:ascii="Times New Roman" w:hAnsi="Times New Roman" w:cs="Times New Roman"/>
        </w:rPr>
        <w:t>s</w:t>
      </w:r>
      <w:r w:rsidRPr="00F23AC9">
        <w:rPr>
          <w:rFonts w:ascii="Times New Roman" w:hAnsi="Times New Roman" w:cs="Times New Roman"/>
        </w:rPr>
        <w:t xml:space="preserve"> les mandats politiques votés en assemblée générale. Le coordonnateur ou la coordonnatrice à la mobilisation est de facto responsable du comité de mobilisation si ce comité est existant. Elle participe finalement aux différentes instances de mobilisation à l’UdeM.</w:t>
      </w:r>
    </w:p>
    <w:p w14:paraId="45871915" w14:textId="1CDA8587" w:rsidR="00F23AC9" w:rsidRPr="00F23AC9" w:rsidRDefault="00F23AC9" w:rsidP="00F23AC9">
      <w:pPr>
        <w:pStyle w:val="Paragraphedeliste"/>
        <w:numPr>
          <w:ilvl w:val="0"/>
          <w:numId w:val="18"/>
        </w:numPr>
        <w:rPr>
          <w:rFonts w:ascii="Times New Roman" w:hAnsi="Times New Roman" w:cs="Times New Roman"/>
          <w:i/>
          <w:iCs/>
        </w:rPr>
      </w:pPr>
      <w:r w:rsidRPr="00F23AC9">
        <w:rPr>
          <w:rFonts w:ascii="Times New Roman" w:hAnsi="Times New Roman" w:cs="Times New Roman"/>
          <w:i/>
          <w:iCs/>
        </w:rPr>
        <w:t>Affaires académiques</w:t>
      </w:r>
    </w:p>
    <w:p w14:paraId="1109192A" w14:textId="2E3ADD63" w:rsidR="00F23AC9" w:rsidRDefault="00F23AC9" w:rsidP="00F23AC9">
      <w:pPr>
        <w:pStyle w:val="Paragraphedeliste"/>
        <w:numPr>
          <w:ilvl w:val="1"/>
          <w:numId w:val="18"/>
        </w:numPr>
        <w:rPr>
          <w:rFonts w:ascii="Times New Roman" w:hAnsi="Times New Roman" w:cs="Times New Roman"/>
        </w:rPr>
      </w:pPr>
      <w:r w:rsidRPr="00F23AC9">
        <w:rPr>
          <w:rFonts w:ascii="Times New Roman" w:hAnsi="Times New Roman" w:cs="Times New Roman"/>
        </w:rPr>
        <w:t>Cette personne a pour tâche de gérer les dossiers académiques et représente les étudiants et étudiantes dans leurs relations auprès du département. Elle doit participer aux assemblées départementales, au comité des études et au conseil des affaires académiques de la FAÉCUM. Cette personne est également présidente du comité des affaires académiques de l’ADÉPUM si ce comité est existant. Depuis plusieurs années, la personne aux affaires académiques organise également le Colloque du premier cycle.</w:t>
      </w:r>
    </w:p>
    <w:p w14:paraId="7BD9B5CB" w14:textId="1637644F" w:rsidR="00F23AC9" w:rsidRPr="008654BB" w:rsidRDefault="00F23AC9" w:rsidP="00F23AC9">
      <w:pPr>
        <w:pStyle w:val="Paragraphedeliste"/>
        <w:numPr>
          <w:ilvl w:val="0"/>
          <w:numId w:val="18"/>
        </w:numPr>
        <w:rPr>
          <w:rFonts w:ascii="Times New Roman" w:hAnsi="Times New Roman" w:cs="Times New Roman"/>
          <w:i/>
          <w:iCs/>
        </w:rPr>
      </w:pPr>
      <w:r w:rsidRPr="008654BB">
        <w:rPr>
          <w:rFonts w:ascii="Times New Roman" w:hAnsi="Times New Roman" w:cs="Times New Roman"/>
          <w:i/>
          <w:iCs/>
        </w:rPr>
        <w:t>Affaires externes</w:t>
      </w:r>
    </w:p>
    <w:p w14:paraId="0BD65E7C" w14:textId="26BB5EA2" w:rsidR="00F23AC9" w:rsidRDefault="00F23AC9" w:rsidP="00F23AC9">
      <w:pPr>
        <w:pStyle w:val="Paragraphedeliste"/>
        <w:numPr>
          <w:ilvl w:val="1"/>
          <w:numId w:val="18"/>
        </w:numPr>
        <w:rPr>
          <w:rFonts w:ascii="Times New Roman" w:hAnsi="Times New Roman" w:cs="Times New Roman"/>
        </w:rPr>
      </w:pPr>
      <w:r w:rsidRPr="00F23AC9">
        <w:rPr>
          <w:rFonts w:ascii="Times New Roman" w:hAnsi="Times New Roman" w:cs="Times New Roman"/>
        </w:rPr>
        <w:t>Les personnes occupant ce poste, au nombre de deux, sont chargées de représenter l’ADÉPUM au sein de la FAÉCUM. Elles sont déléguées au Conseil Central et au Congrès de la FAÉCUM. De ce fait, elles doivent fournir un compte-rendu des événements discutés lors de ces conseils. De plus, elles sont chargées d’assurer les relations avec les autres associations étudiantes. Ces personnes sont également présidentes du comité des affaires externes de l’ADÉPUM si ce comité est existant.</w:t>
      </w:r>
    </w:p>
    <w:p w14:paraId="1ED4900E" w14:textId="2588C1BC" w:rsidR="00F23AC9" w:rsidRPr="008654BB" w:rsidRDefault="00F23AC9" w:rsidP="00F23AC9">
      <w:pPr>
        <w:pStyle w:val="Paragraphedeliste"/>
        <w:numPr>
          <w:ilvl w:val="0"/>
          <w:numId w:val="18"/>
        </w:numPr>
        <w:rPr>
          <w:rFonts w:ascii="Times New Roman" w:hAnsi="Times New Roman" w:cs="Times New Roman"/>
          <w:i/>
          <w:iCs/>
        </w:rPr>
      </w:pPr>
      <w:r w:rsidRPr="008654BB">
        <w:rPr>
          <w:rFonts w:ascii="Times New Roman" w:hAnsi="Times New Roman" w:cs="Times New Roman"/>
          <w:i/>
          <w:iCs/>
        </w:rPr>
        <w:t>Affaires associatives</w:t>
      </w:r>
    </w:p>
    <w:p w14:paraId="7BE26818" w14:textId="72BF0B44" w:rsidR="00F23AC9" w:rsidRDefault="00F23AC9" w:rsidP="00F23AC9">
      <w:pPr>
        <w:pStyle w:val="Paragraphedeliste"/>
        <w:numPr>
          <w:ilvl w:val="1"/>
          <w:numId w:val="18"/>
        </w:numPr>
        <w:rPr>
          <w:rFonts w:ascii="Times New Roman" w:hAnsi="Times New Roman" w:cs="Times New Roman"/>
        </w:rPr>
      </w:pPr>
      <w:r w:rsidRPr="00F23AC9">
        <w:rPr>
          <w:rFonts w:ascii="Times New Roman" w:hAnsi="Times New Roman" w:cs="Times New Roman"/>
        </w:rPr>
        <w:t>Maintenir les liens avec les autres associations étudiantes transuniversitaires.</w:t>
      </w:r>
    </w:p>
    <w:p w14:paraId="1C79B1C8" w14:textId="26D84229" w:rsidR="00F23AC9" w:rsidRPr="008654BB" w:rsidRDefault="00F23AC9" w:rsidP="00F23AC9">
      <w:pPr>
        <w:pStyle w:val="Paragraphedeliste"/>
        <w:numPr>
          <w:ilvl w:val="0"/>
          <w:numId w:val="18"/>
        </w:numPr>
        <w:rPr>
          <w:rFonts w:ascii="Times New Roman" w:hAnsi="Times New Roman" w:cs="Times New Roman"/>
          <w:i/>
          <w:iCs/>
        </w:rPr>
      </w:pPr>
      <w:r w:rsidRPr="008654BB">
        <w:rPr>
          <w:rFonts w:ascii="Times New Roman" w:hAnsi="Times New Roman" w:cs="Times New Roman"/>
          <w:i/>
          <w:iCs/>
        </w:rPr>
        <w:t>Vie étudiante</w:t>
      </w:r>
    </w:p>
    <w:p w14:paraId="27DEE644" w14:textId="3DFE982D" w:rsidR="00F23AC9" w:rsidRDefault="00F23AC9" w:rsidP="00F23AC9">
      <w:pPr>
        <w:pStyle w:val="Paragraphedeliste"/>
        <w:numPr>
          <w:ilvl w:val="1"/>
          <w:numId w:val="18"/>
        </w:numPr>
        <w:rPr>
          <w:rFonts w:ascii="Times New Roman" w:hAnsi="Times New Roman" w:cs="Times New Roman"/>
        </w:rPr>
      </w:pPr>
      <w:r w:rsidRPr="00F23AC9">
        <w:rPr>
          <w:rFonts w:ascii="Times New Roman" w:hAnsi="Times New Roman" w:cs="Times New Roman"/>
        </w:rPr>
        <w:t>La personne responsable de la vie étudiante est chargée d’assurer la tenue et la gestion d’activités sociales, culturelles et sportives pour les membres de l’association, et ce en répondant aux besoins du milieu. Elle doit stimuler la participation de tous les étudiants et étudiantes à ce niveau. Elle doit participer au conseil de la vie étudiante de la FAÉCUM. Cette personne est également présidente du comité à la vie étudiante de l’ADÉPUM si ce comité est existant.</w:t>
      </w:r>
    </w:p>
    <w:p w14:paraId="54E6E206" w14:textId="7C62A7C8" w:rsidR="008654BB" w:rsidRPr="008654BB" w:rsidRDefault="008654BB" w:rsidP="008654BB">
      <w:pPr>
        <w:pStyle w:val="Paragraphedeliste"/>
        <w:numPr>
          <w:ilvl w:val="0"/>
          <w:numId w:val="18"/>
        </w:numPr>
        <w:rPr>
          <w:rFonts w:ascii="Times New Roman" w:hAnsi="Times New Roman" w:cs="Times New Roman"/>
        </w:rPr>
      </w:pPr>
      <w:r>
        <w:rPr>
          <w:rFonts w:ascii="Times New Roman" w:hAnsi="Times New Roman" w:cs="Times New Roman"/>
          <w:i/>
          <w:iCs/>
        </w:rPr>
        <w:t>Coordinatrice aux affaires féministes</w:t>
      </w:r>
    </w:p>
    <w:p w14:paraId="6F2C8531" w14:textId="2A0134B0" w:rsidR="008654BB" w:rsidRDefault="008654BB" w:rsidP="008654BB">
      <w:pPr>
        <w:pStyle w:val="Paragraphedeliste"/>
        <w:numPr>
          <w:ilvl w:val="1"/>
          <w:numId w:val="18"/>
        </w:numPr>
        <w:rPr>
          <w:rFonts w:ascii="Times New Roman" w:hAnsi="Times New Roman" w:cs="Times New Roman"/>
        </w:rPr>
      </w:pPr>
      <w:r w:rsidRPr="008654BB">
        <w:rPr>
          <w:rFonts w:ascii="Times New Roman" w:hAnsi="Times New Roman" w:cs="Times New Roman"/>
        </w:rPr>
        <w:t>La coordonnatrice aux affaires féministes s’occupe d’animer le comité femme de l’ADÉPUM et d’y assurer une participation étudiante. La personne élue à ce poste a aussi pour mandat d’organiser des activités promouvant la participation des femmes au département, à la recherche, bref au milieu philosophique universitaire (ex</w:t>
      </w:r>
      <w:r w:rsidR="00AB00A6">
        <w:rPr>
          <w:rFonts w:ascii="Times New Roman" w:hAnsi="Times New Roman" w:cs="Times New Roman"/>
        </w:rPr>
        <w:t>. </w:t>
      </w:r>
      <w:r w:rsidRPr="008654BB">
        <w:rPr>
          <w:rFonts w:ascii="Times New Roman" w:hAnsi="Times New Roman" w:cs="Times New Roman"/>
        </w:rPr>
        <w:t xml:space="preserve">: semaine des femmes philosophes, soirée de reconnaissance pour les femmes en philosophie…). Elle doit également veiller au bon développement de l’attribution de la bourse. Le poste de coordonnatrice aux affaires féministe ne vise pas à instaurer une vigie féministe qui devrait assurer à elle seule le respect des principes votés en AG. Faire ceci reviendrait à déresponsabiliser les personnes au regard de </w:t>
      </w:r>
      <w:r w:rsidR="00AB00A6">
        <w:rPr>
          <w:rFonts w:ascii="Times New Roman" w:hAnsi="Times New Roman" w:cs="Times New Roman"/>
        </w:rPr>
        <w:t>leurs</w:t>
      </w:r>
      <w:r w:rsidRPr="008654BB">
        <w:rPr>
          <w:rFonts w:ascii="Times New Roman" w:hAnsi="Times New Roman" w:cs="Times New Roman"/>
        </w:rPr>
        <w:t xml:space="preserve"> discours et action</w:t>
      </w:r>
      <w:r w:rsidR="00AB00A6">
        <w:rPr>
          <w:rFonts w:ascii="Times New Roman" w:hAnsi="Times New Roman" w:cs="Times New Roman"/>
        </w:rPr>
        <w:t>s</w:t>
      </w:r>
      <w:r w:rsidRPr="008654BB">
        <w:rPr>
          <w:rFonts w:ascii="Times New Roman" w:hAnsi="Times New Roman" w:cs="Times New Roman"/>
        </w:rPr>
        <w:t xml:space="preserve"> envers les personnes vivant des oppressions genrées. Bien plutôt, le poste </w:t>
      </w:r>
      <w:r w:rsidR="00AB00A6">
        <w:rPr>
          <w:rFonts w:ascii="Times New Roman" w:hAnsi="Times New Roman" w:cs="Times New Roman"/>
        </w:rPr>
        <w:t>a pour but d’</w:t>
      </w:r>
      <w:r w:rsidRPr="008654BB">
        <w:rPr>
          <w:rFonts w:ascii="Times New Roman" w:hAnsi="Times New Roman" w:cs="Times New Roman"/>
        </w:rPr>
        <w:t>assurer la pérennité des activités et de la mobilisation féministe à l’ADÉPUM. Le poste de coordonnatrice aux affaires féministes n’est ouvert qu’aux femmes, incluant les personnes queer</w:t>
      </w:r>
      <w:r w:rsidR="00AB00A6">
        <w:rPr>
          <w:rFonts w:ascii="Times New Roman" w:hAnsi="Times New Roman" w:cs="Times New Roman"/>
        </w:rPr>
        <w:t>s</w:t>
      </w:r>
      <w:r w:rsidRPr="008654BB">
        <w:rPr>
          <w:rFonts w:ascii="Times New Roman" w:hAnsi="Times New Roman" w:cs="Times New Roman"/>
        </w:rPr>
        <w:t>, trans et non</w:t>
      </w:r>
      <w:r w:rsidR="00AB00A6">
        <w:rPr>
          <w:rFonts w:ascii="Times New Roman" w:hAnsi="Times New Roman" w:cs="Times New Roman"/>
        </w:rPr>
        <w:t xml:space="preserve"> </w:t>
      </w:r>
      <w:r w:rsidRPr="008654BB">
        <w:rPr>
          <w:rFonts w:ascii="Times New Roman" w:hAnsi="Times New Roman" w:cs="Times New Roman"/>
        </w:rPr>
        <w:t>binaires.</w:t>
      </w:r>
    </w:p>
    <w:p w14:paraId="48969172" w14:textId="4D933C2F" w:rsidR="008654BB" w:rsidRPr="008654BB" w:rsidRDefault="008654BB" w:rsidP="008654BB">
      <w:pPr>
        <w:pStyle w:val="Paragraphedeliste"/>
        <w:numPr>
          <w:ilvl w:val="0"/>
          <w:numId w:val="18"/>
        </w:numPr>
        <w:rPr>
          <w:rFonts w:ascii="Times New Roman" w:hAnsi="Times New Roman" w:cs="Times New Roman"/>
        </w:rPr>
      </w:pPr>
      <w:r>
        <w:rPr>
          <w:rFonts w:ascii="Times New Roman" w:hAnsi="Times New Roman" w:cs="Times New Roman"/>
          <w:i/>
          <w:iCs/>
        </w:rPr>
        <w:t>Cycles supérieurs</w:t>
      </w:r>
    </w:p>
    <w:p w14:paraId="438CC52C" w14:textId="3720418A" w:rsidR="008654BB" w:rsidRDefault="008654BB" w:rsidP="008654BB">
      <w:pPr>
        <w:pStyle w:val="Paragraphedeliste"/>
        <w:numPr>
          <w:ilvl w:val="1"/>
          <w:numId w:val="18"/>
        </w:numPr>
        <w:rPr>
          <w:rFonts w:ascii="Times New Roman" w:hAnsi="Times New Roman" w:cs="Times New Roman"/>
        </w:rPr>
      </w:pPr>
      <w:r w:rsidRPr="008654BB">
        <w:rPr>
          <w:rFonts w:ascii="Times New Roman" w:hAnsi="Times New Roman" w:cs="Times New Roman"/>
        </w:rPr>
        <w:t>La personne élue à ce poste a pour mandat de défendre principalement l’intérêt des étudiants et étudiantes des cycles supérieurs, notamment en travaillant en collaboration avec les coordonnateurs et coordonnatrices de la vie étudiante et des affaires académiques dans chacun des volets respectifs. Elle est tenue de siéger sur le Conseil des affaires des cycles supérieurs de la FAÉCUM. Cette personne est également présidente du comité des affaires des cycles supérieurs de l’ADÉPUM si ce comité est existant. Le poste d’officier ou d’officière aux cycles supérieurs est réservé aux membres inscrit.es aux cycles supérieurs.</w:t>
      </w:r>
    </w:p>
    <w:p w14:paraId="1EC185C0" w14:textId="0EBE0919" w:rsidR="008654BB" w:rsidRPr="008654BB" w:rsidRDefault="008654BB" w:rsidP="008654BB">
      <w:pPr>
        <w:pStyle w:val="Paragraphedeliste"/>
        <w:numPr>
          <w:ilvl w:val="0"/>
          <w:numId w:val="18"/>
        </w:numPr>
        <w:rPr>
          <w:rFonts w:ascii="Times New Roman" w:hAnsi="Times New Roman" w:cs="Times New Roman"/>
        </w:rPr>
      </w:pPr>
      <w:r>
        <w:rPr>
          <w:rFonts w:ascii="Times New Roman" w:hAnsi="Times New Roman" w:cs="Times New Roman"/>
          <w:i/>
          <w:iCs/>
        </w:rPr>
        <w:t>Secrétariat</w:t>
      </w:r>
    </w:p>
    <w:p w14:paraId="782284E4" w14:textId="7B4FD7C9" w:rsidR="008654BB" w:rsidRDefault="008654BB" w:rsidP="008654BB">
      <w:pPr>
        <w:pStyle w:val="Paragraphedeliste"/>
        <w:numPr>
          <w:ilvl w:val="1"/>
          <w:numId w:val="18"/>
        </w:numPr>
        <w:rPr>
          <w:rFonts w:ascii="Times New Roman" w:hAnsi="Times New Roman" w:cs="Times New Roman"/>
        </w:rPr>
      </w:pPr>
      <w:r w:rsidRPr="008654BB">
        <w:rPr>
          <w:rFonts w:ascii="Times New Roman" w:hAnsi="Times New Roman" w:cs="Times New Roman"/>
        </w:rPr>
        <w:t>La personne élue à ce poste s’occupe de prendre les notes lors des réunions du comité exécutif et des assemblées générales, elle rédige donc les procès-verbaux qu’elle signe avec la personne élue à la coordination générale</w:t>
      </w:r>
      <w:r>
        <w:rPr>
          <w:rFonts w:ascii="Times New Roman" w:hAnsi="Times New Roman" w:cs="Times New Roman"/>
        </w:rPr>
        <w:t>.</w:t>
      </w:r>
    </w:p>
    <w:p w14:paraId="0E00A03B" w14:textId="3623C229" w:rsidR="008654BB" w:rsidRPr="008654BB" w:rsidRDefault="008654BB" w:rsidP="008654BB">
      <w:pPr>
        <w:pStyle w:val="Paragraphedeliste"/>
        <w:numPr>
          <w:ilvl w:val="0"/>
          <w:numId w:val="18"/>
        </w:numPr>
        <w:rPr>
          <w:rFonts w:ascii="Times New Roman" w:hAnsi="Times New Roman" w:cs="Times New Roman"/>
        </w:rPr>
      </w:pPr>
      <w:r>
        <w:rPr>
          <w:rFonts w:ascii="Times New Roman" w:hAnsi="Times New Roman" w:cs="Times New Roman"/>
          <w:i/>
          <w:iCs/>
        </w:rPr>
        <w:t>Conseiller.ères (deux postes)</w:t>
      </w:r>
    </w:p>
    <w:p w14:paraId="13404690" w14:textId="4BD8EF64" w:rsidR="00D869D0" w:rsidRPr="00D308A7" w:rsidRDefault="008654BB" w:rsidP="00BE113F">
      <w:pPr>
        <w:pStyle w:val="Paragraphedeliste"/>
        <w:numPr>
          <w:ilvl w:val="1"/>
          <w:numId w:val="18"/>
        </w:numPr>
        <w:rPr>
          <w:rFonts w:ascii="Times New Roman" w:hAnsi="Times New Roman" w:cs="Times New Roman"/>
        </w:rPr>
      </w:pPr>
      <w:r w:rsidRPr="008654BB">
        <w:rPr>
          <w:rFonts w:ascii="Times New Roman" w:hAnsi="Times New Roman" w:cs="Times New Roman"/>
        </w:rPr>
        <w:t>Le conseil exécutif de l’ADÉPUM est complété par deux (2) postes de conseiller.ères dont la tâche est d’accompagner les autres membres du CE dans leurs tâches respectives, ce qui ne les empêche certes pas de mettre en œuvre des projets de leur cru.</w:t>
      </w:r>
    </w:p>
    <w:p w14:paraId="7F97F1AD" w14:textId="77777777" w:rsidR="00C279EE" w:rsidRDefault="00C279EE" w:rsidP="00BE113F">
      <w:pPr>
        <w:rPr>
          <w:rFonts w:ascii="Times New Roman" w:hAnsi="Times New Roman" w:cs="Times New Roman"/>
        </w:rPr>
      </w:pPr>
    </w:p>
    <w:p w14:paraId="67BCEBEF" w14:textId="25BFAB46" w:rsidR="00C279EE" w:rsidRPr="00BD67C9" w:rsidRDefault="00BD67C9" w:rsidP="00BD67C9">
      <w:pPr>
        <w:ind w:left="360"/>
        <w:rPr>
          <w:rFonts w:ascii="Times New Roman" w:hAnsi="Times New Roman" w:cs="Times New Roman"/>
          <w:b/>
        </w:rPr>
      </w:pPr>
      <w:r>
        <w:rPr>
          <w:rFonts w:ascii="Times New Roman" w:hAnsi="Times New Roman" w:cs="Times New Roman"/>
          <w:b/>
        </w:rPr>
        <w:t>1.2.</w:t>
      </w:r>
      <w:r w:rsidR="00C279EE" w:rsidRPr="00BD67C9">
        <w:rPr>
          <w:rFonts w:ascii="Times New Roman" w:hAnsi="Times New Roman" w:cs="Times New Roman"/>
          <w:b/>
        </w:rPr>
        <w:t xml:space="preserve"> Élection du nouvel exécutif</w:t>
      </w:r>
    </w:p>
    <w:p w14:paraId="359C49D9" w14:textId="3211B75B" w:rsidR="00C279EE" w:rsidRPr="00C279EE" w:rsidRDefault="00C279EE" w:rsidP="00C279EE">
      <w:pPr>
        <w:rPr>
          <w:rFonts w:ascii="Times New Roman" w:hAnsi="Times New Roman" w:cs="Times New Roman"/>
        </w:rPr>
      </w:pPr>
      <w:r>
        <w:rPr>
          <w:rFonts w:ascii="Times New Roman" w:hAnsi="Times New Roman" w:cs="Times New Roman"/>
        </w:rPr>
        <w:t xml:space="preserve">Elizabeth Patton </w:t>
      </w:r>
      <w:r w:rsidR="00BD67C9">
        <w:rPr>
          <w:rFonts w:ascii="Times New Roman" w:hAnsi="Times New Roman" w:cs="Times New Roman"/>
        </w:rPr>
        <w:t>et Sara Trépanier-Fleurant rappellent</w:t>
      </w:r>
      <w:r w:rsidRPr="00C279EE">
        <w:rPr>
          <w:rFonts w:ascii="Times New Roman" w:hAnsi="Times New Roman" w:cs="Times New Roman"/>
        </w:rPr>
        <w:t xml:space="preserve"> que les élections se déroulent de la façon suivante</w:t>
      </w:r>
      <w:r>
        <w:rPr>
          <w:rFonts w:ascii="Times New Roman" w:hAnsi="Times New Roman" w:cs="Times New Roman"/>
        </w:rPr>
        <w:t xml:space="preserve">, </w:t>
      </w:r>
      <w:r w:rsidR="00AB00A6">
        <w:rPr>
          <w:rFonts w:ascii="Times New Roman" w:hAnsi="Times New Roman" w:cs="Times New Roman"/>
        </w:rPr>
        <w:t xml:space="preserve">comme </w:t>
      </w:r>
      <w:r>
        <w:rPr>
          <w:rFonts w:ascii="Times New Roman" w:hAnsi="Times New Roman" w:cs="Times New Roman"/>
        </w:rPr>
        <w:t xml:space="preserve">indiqué dans les Règlements </w:t>
      </w:r>
      <w:r w:rsidR="00AB00A6">
        <w:rPr>
          <w:rFonts w:ascii="Times New Roman" w:hAnsi="Times New Roman" w:cs="Times New Roman"/>
        </w:rPr>
        <w:t>g</w:t>
      </w:r>
      <w:r>
        <w:rPr>
          <w:rFonts w:ascii="Times New Roman" w:hAnsi="Times New Roman" w:cs="Times New Roman"/>
        </w:rPr>
        <w:t>énéraux</w:t>
      </w:r>
      <w:r w:rsidRPr="00C279EE">
        <w:rPr>
          <w:rFonts w:ascii="Times New Roman" w:hAnsi="Times New Roman" w:cs="Times New Roman"/>
        </w:rPr>
        <w:t xml:space="preserve"> </w:t>
      </w:r>
      <w:r w:rsidR="006862CC">
        <w:rPr>
          <w:rFonts w:ascii="Times New Roman" w:hAnsi="Times New Roman" w:cs="Times New Roman"/>
        </w:rPr>
        <w:t>au point</w:t>
      </w:r>
      <w:r w:rsidR="00AB00A6">
        <w:rPr>
          <w:rFonts w:ascii="Times New Roman" w:hAnsi="Times New Roman" w:cs="Times New Roman"/>
        </w:rPr>
        <w:t> </w:t>
      </w:r>
      <w:r w:rsidR="006862CC">
        <w:rPr>
          <w:rFonts w:ascii="Times New Roman" w:hAnsi="Times New Roman" w:cs="Times New Roman"/>
        </w:rPr>
        <w:t>9.3.</w:t>
      </w:r>
      <w:r w:rsidR="00AB00A6">
        <w:rPr>
          <w:rFonts w:ascii="Times New Roman" w:hAnsi="Times New Roman" w:cs="Times New Roman"/>
        </w:rPr>
        <w:t> </w:t>
      </w:r>
      <w:r w:rsidRPr="00C279EE">
        <w:rPr>
          <w:rFonts w:ascii="Times New Roman" w:hAnsi="Times New Roman" w:cs="Times New Roman"/>
        </w:rPr>
        <w:t>:</w:t>
      </w:r>
    </w:p>
    <w:p w14:paraId="47C9C733" w14:textId="0E13596F" w:rsidR="00C279EE" w:rsidRPr="00C279EE" w:rsidRDefault="00C279EE" w:rsidP="00D308A7">
      <w:pPr>
        <w:spacing w:after="0"/>
        <w:ind w:left="708"/>
        <w:rPr>
          <w:rFonts w:ascii="Times New Roman" w:hAnsi="Times New Roman" w:cs="Times New Roman"/>
        </w:rPr>
      </w:pPr>
      <w:r w:rsidRPr="00C279EE">
        <w:rPr>
          <w:rFonts w:ascii="Times New Roman" w:hAnsi="Times New Roman" w:cs="Times New Roman"/>
        </w:rPr>
        <w:t>1.</w:t>
      </w:r>
      <w:r w:rsidRPr="00C279EE">
        <w:rPr>
          <w:rFonts w:ascii="Times New Roman" w:hAnsi="Times New Roman" w:cs="Times New Roman"/>
        </w:rPr>
        <w:tab/>
        <w:t>Au premier tour, les mises en candidatures des personnes s’identifiant comme</w:t>
      </w:r>
      <w:r w:rsidR="006C5B05">
        <w:rPr>
          <w:rFonts w:ascii="Times New Roman" w:hAnsi="Times New Roman" w:cs="Times New Roman"/>
        </w:rPr>
        <w:t xml:space="preserve"> femmes ou comme</w:t>
      </w:r>
      <w:r w:rsidRPr="00C279EE">
        <w:rPr>
          <w:rFonts w:ascii="Times New Roman" w:hAnsi="Times New Roman" w:cs="Times New Roman"/>
        </w:rPr>
        <w:t xml:space="preserve"> non</w:t>
      </w:r>
      <w:r w:rsidR="00AB00A6">
        <w:rPr>
          <w:rFonts w:ascii="Times New Roman" w:hAnsi="Times New Roman" w:cs="Times New Roman"/>
        </w:rPr>
        <w:t xml:space="preserve"> </w:t>
      </w:r>
      <w:r w:rsidRPr="00C279EE">
        <w:rPr>
          <w:rFonts w:ascii="Times New Roman" w:hAnsi="Times New Roman" w:cs="Times New Roman"/>
        </w:rPr>
        <w:t>binaires sont invitées à être présentées.</w:t>
      </w:r>
    </w:p>
    <w:p w14:paraId="22EBC04D" w14:textId="7B8596D7" w:rsidR="00C279EE" w:rsidRPr="00C279EE" w:rsidRDefault="00C279EE" w:rsidP="00D308A7">
      <w:pPr>
        <w:spacing w:after="0"/>
        <w:ind w:firstLine="708"/>
        <w:rPr>
          <w:rFonts w:ascii="Times New Roman" w:hAnsi="Times New Roman" w:cs="Times New Roman"/>
        </w:rPr>
      </w:pPr>
      <w:r w:rsidRPr="00C279EE">
        <w:rPr>
          <w:rFonts w:ascii="Times New Roman" w:hAnsi="Times New Roman" w:cs="Times New Roman"/>
        </w:rPr>
        <w:t>2.</w:t>
      </w:r>
      <w:r w:rsidRPr="00C279EE">
        <w:rPr>
          <w:rFonts w:ascii="Times New Roman" w:hAnsi="Times New Roman" w:cs="Times New Roman"/>
        </w:rPr>
        <w:tab/>
        <w:t>L’assemblée prend une pause de 5</w:t>
      </w:r>
      <w:r w:rsidR="00AB00A6">
        <w:rPr>
          <w:rFonts w:ascii="Times New Roman" w:hAnsi="Times New Roman" w:cs="Times New Roman"/>
        </w:rPr>
        <w:t> </w:t>
      </w:r>
      <w:r w:rsidRPr="00C279EE">
        <w:rPr>
          <w:rFonts w:ascii="Times New Roman" w:hAnsi="Times New Roman" w:cs="Times New Roman"/>
        </w:rPr>
        <w:t>minutes.</w:t>
      </w:r>
    </w:p>
    <w:p w14:paraId="493D1C78" w14:textId="77777777" w:rsidR="00C279EE" w:rsidRPr="00C279EE" w:rsidRDefault="00C279EE" w:rsidP="00D308A7">
      <w:pPr>
        <w:spacing w:after="0"/>
        <w:ind w:firstLine="708"/>
        <w:rPr>
          <w:rFonts w:ascii="Times New Roman" w:hAnsi="Times New Roman" w:cs="Times New Roman"/>
        </w:rPr>
      </w:pPr>
      <w:r w:rsidRPr="00C279EE">
        <w:rPr>
          <w:rFonts w:ascii="Times New Roman" w:hAnsi="Times New Roman" w:cs="Times New Roman"/>
        </w:rPr>
        <w:t>3.</w:t>
      </w:r>
      <w:r w:rsidRPr="00C279EE">
        <w:rPr>
          <w:rFonts w:ascii="Times New Roman" w:hAnsi="Times New Roman" w:cs="Times New Roman"/>
        </w:rPr>
        <w:tab/>
        <w:t xml:space="preserve"> Au deuxième tour, toutes mises en candidatures sont invitées à être présentées.</w:t>
      </w:r>
    </w:p>
    <w:p w14:paraId="23DFAF1F" w14:textId="094ED188" w:rsidR="00D869D0" w:rsidRPr="002816F1" w:rsidRDefault="00C279EE" w:rsidP="00D308A7">
      <w:pPr>
        <w:spacing w:after="0"/>
        <w:ind w:firstLine="708"/>
        <w:rPr>
          <w:rFonts w:ascii="Times New Roman" w:hAnsi="Times New Roman" w:cs="Times New Roman"/>
        </w:rPr>
      </w:pPr>
      <w:r w:rsidRPr="00C279EE">
        <w:rPr>
          <w:rFonts w:ascii="Times New Roman" w:hAnsi="Times New Roman" w:cs="Times New Roman"/>
        </w:rPr>
        <w:t>4.</w:t>
      </w:r>
      <w:r w:rsidRPr="00C279EE">
        <w:rPr>
          <w:rFonts w:ascii="Times New Roman" w:hAnsi="Times New Roman" w:cs="Times New Roman"/>
        </w:rPr>
        <w:tab/>
        <w:t>Retour au processus d’élections régulier</w:t>
      </w:r>
    </w:p>
    <w:p w14:paraId="0E7FC0AA" w14:textId="77777777" w:rsidR="006C0D6E" w:rsidRDefault="006C0D6E" w:rsidP="00BE113F">
      <w:pPr>
        <w:rPr>
          <w:rFonts w:ascii="Times New Roman" w:hAnsi="Times New Roman" w:cs="Times New Roman"/>
        </w:rPr>
      </w:pPr>
    </w:p>
    <w:p w14:paraId="035683D4" w14:textId="1C8216F7" w:rsidR="00F23AC9" w:rsidRPr="00102535" w:rsidRDefault="003C1524" w:rsidP="003C1524">
      <w:pPr>
        <w:pStyle w:val="Paragraphedeliste"/>
        <w:numPr>
          <w:ilvl w:val="2"/>
          <w:numId w:val="24"/>
        </w:numPr>
        <w:rPr>
          <w:rFonts w:ascii="Times New Roman" w:hAnsi="Times New Roman" w:cs="Times New Roman"/>
          <w:b/>
        </w:rPr>
      </w:pPr>
      <w:r w:rsidRPr="00102535">
        <w:rPr>
          <w:rFonts w:ascii="Times New Roman" w:hAnsi="Times New Roman" w:cs="Times New Roman"/>
          <w:b/>
        </w:rPr>
        <w:t xml:space="preserve">Tour non mixte </w:t>
      </w:r>
    </w:p>
    <w:p w14:paraId="293571E4" w14:textId="228A2B7D" w:rsidR="009A3C0E" w:rsidRPr="00102535" w:rsidRDefault="009A3C0E" w:rsidP="003C1524">
      <w:pPr>
        <w:pStyle w:val="Paragraphedeliste"/>
        <w:numPr>
          <w:ilvl w:val="2"/>
          <w:numId w:val="24"/>
        </w:numPr>
        <w:rPr>
          <w:rFonts w:ascii="Times New Roman" w:hAnsi="Times New Roman" w:cs="Times New Roman"/>
          <w:b/>
        </w:rPr>
      </w:pPr>
      <w:r w:rsidRPr="00102535">
        <w:rPr>
          <w:rFonts w:ascii="Times New Roman" w:hAnsi="Times New Roman" w:cs="Times New Roman"/>
          <w:b/>
        </w:rPr>
        <w:t>Tour mixte</w:t>
      </w:r>
    </w:p>
    <w:p w14:paraId="561A0446" w14:textId="053FB5DE" w:rsidR="009A3C0E" w:rsidRPr="00102535" w:rsidRDefault="009A3C0E" w:rsidP="003C1524">
      <w:pPr>
        <w:pStyle w:val="Paragraphedeliste"/>
        <w:numPr>
          <w:ilvl w:val="2"/>
          <w:numId w:val="24"/>
        </w:numPr>
        <w:rPr>
          <w:rFonts w:ascii="Times New Roman" w:hAnsi="Times New Roman" w:cs="Times New Roman"/>
          <w:b/>
        </w:rPr>
      </w:pPr>
      <w:r w:rsidRPr="00102535">
        <w:rPr>
          <w:rFonts w:ascii="Times New Roman" w:hAnsi="Times New Roman" w:cs="Times New Roman"/>
          <w:b/>
        </w:rPr>
        <w:t>Procédure d’élection</w:t>
      </w:r>
    </w:p>
    <w:p w14:paraId="007FCF32" w14:textId="77777777" w:rsidR="009A3C0E" w:rsidRPr="00CB5324" w:rsidRDefault="009A3C0E" w:rsidP="009A3C0E">
      <w:pPr>
        <w:pStyle w:val="Paragraphedeliste"/>
        <w:rPr>
          <w:rFonts w:ascii="Times New Roman" w:hAnsi="Times New Roman" w:cs="Times New Roman"/>
          <w:b/>
          <w:i/>
          <w:iCs/>
        </w:rPr>
      </w:pPr>
    </w:p>
    <w:p w14:paraId="66F02A8A" w14:textId="6E7BC9E1" w:rsidR="006C0D6E" w:rsidRPr="009A3C0E" w:rsidRDefault="00D869D0" w:rsidP="003C1524">
      <w:pPr>
        <w:rPr>
          <w:rFonts w:ascii="Times New Roman" w:hAnsi="Times New Roman" w:cs="Times New Roman"/>
          <w:i/>
          <w:iCs/>
        </w:rPr>
      </w:pPr>
      <w:r w:rsidRPr="009A3C0E">
        <w:rPr>
          <w:rFonts w:ascii="Times New Roman" w:hAnsi="Times New Roman" w:cs="Times New Roman"/>
          <w:i/>
          <w:iCs/>
        </w:rPr>
        <w:t>Coordination générale</w:t>
      </w:r>
    </w:p>
    <w:p w14:paraId="6DE5D86F" w14:textId="6727ECCB" w:rsidR="006C0D6E" w:rsidRDefault="007565A3" w:rsidP="00BE113F">
      <w:pPr>
        <w:pStyle w:val="Paragraphedeliste"/>
        <w:numPr>
          <w:ilvl w:val="0"/>
          <w:numId w:val="18"/>
        </w:numPr>
        <w:rPr>
          <w:rFonts w:ascii="Times New Roman" w:hAnsi="Times New Roman" w:cs="Times New Roman"/>
        </w:rPr>
      </w:pPr>
      <w:r>
        <w:rPr>
          <w:rFonts w:ascii="Times New Roman" w:hAnsi="Times New Roman" w:cs="Times New Roman"/>
        </w:rPr>
        <w:t>Marie-Pier Ladouceur</w:t>
      </w:r>
      <w:r w:rsidR="00D869D0" w:rsidRPr="006C0D6E">
        <w:rPr>
          <w:rFonts w:ascii="Times New Roman" w:hAnsi="Times New Roman" w:cs="Times New Roman"/>
        </w:rPr>
        <w:t xml:space="preserve"> propose </w:t>
      </w:r>
      <w:r>
        <w:rPr>
          <w:rFonts w:ascii="Times New Roman" w:hAnsi="Times New Roman" w:cs="Times New Roman"/>
        </w:rPr>
        <w:t>Elizabeth Patton</w:t>
      </w:r>
      <w:r w:rsidR="00D869D0" w:rsidRPr="006C0D6E">
        <w:rPr>
          <w:rFonts w:ascii="Times New Roman" w:hAnsi="Times New Roman" w:cs="Times New Roman"/>
        </w:rPr>
        <w:t>.</w:t>
      </w:r>
    </w:p>
    <w:p w14:paraId="7C24D780" w14:textId="61A365E0" w:rsidR="006C0D6E" w:rsidRDefault="007565A3" w:rsidP="00BE113F">
      <w:pPr>
        <w:pStyle w:val="Paragraphedeliste"/>
        <w:numPr>
          <w:ilvl w:val="0"/>
          <w:numId w:val="18"/>
        </w:numPr>
        <w:rPr>
          <w:rFonts w:ascii="Times New Roman" w:hAnsi="Times New Roman" w:cs="Times New Roman"/>
        </w:rPr>
      </w:pPr>
      <w:r>
        <w:rPr>
          <w:rFonts w:ascii="Times New Roman" w:hAnsi="Times New Roman" w:cs="Times New Roman"/>
        </w:rPr>
        <w:t>Sara Trépanier-Fleurant</w:t>
      </w:r>
      <w:r w:rsidR="00D869D0" w:rsidRPr="006C0D6E">
        <w:rPr>
          <w:rFonts w:ascii="Times New Roman" w:hAnsi="Times New Roman" w:cs="Times New Roman"/>
        </w:rPr>
        <w:t xml:space="preserve"> appuie.</w:t>
      </w:r>
    </w:p>
    <w:p w14:paraId="2C005F50" w14:textId="7B542936" w:rsidR="003C1524" w:rsidRDefault="007565A3" w:rsidP="003C1524">
      <w:pPr>
        <w:pStyle w:val="Paragraphedeliste"/>
        <w:numPr>
          <w:ilvl w:val="0"/>
          <w:numId w:val="18"/>
        </w:numPr>
        <w:rPr>
          <w:rFonts w:ascii="Times New Roman" w:hAnsi="Times New Roman" w:cs="Times New Roman"/>
        </w:rPr>
      </w:pPr>
      <w:r>
        <w:rPr>
          <w:rFonts w:ascii="Times New Roman" w:hAnsi="Times New Roman" w:cs="Times New Roman"/>
        </w:rPr>
        <w:t>Elizabeth Patton</w:t>
      </w:r>
      <w:r w:rsidR="00D869D0" w:rsidRPr="006C0D6E">
        <w:rPr>
          <w:rFonts w:ascii="Times New Roman" w:hAnsi="Times New Roman" w:cs="Times New Roman"/>
        </w:rPr>
        <w:t xml:space="preserve"> accepte.</w:t>
      </w:r>
    </w:p>
    <w:p w14:paraId="7F05E0AC" w14:textId="64AFC5A2" w:rsidR="009A3C0E" w:rsidRDefault="009A3C0E" w:rsidP="0005684D">
      <w:pPr>
        <w:ind w:firstLine="360"/>
        <w:rPr>
          <w:rFonts w:ascii="Times New Roman" w:hAnsi="Times New Roman" w:cs="Times New Roman"/>
          <w:u w:val="single"/>
        </w:rPr>
      </w:pPr>
      <w:r>
        <w:rPr>
          <w:rFonts w:ascii="Times New Roman" w:hAnsi="Times New Roman" w:cs="Times New Roman"/>
          <w:u w:val="single"/>
        </w:rPr>
        <w:t>Procédure d’élection</w:t>
      </w:r>
    </w:p>
    <w:p w14:paraId="244F1DD6" w14:textId="210EDC3F" w:rsidR="009A3C0E" w:rsidRPr="009A3C0E" w:rsidRDefault="007565A3" w:rsidP="009A3C0E">
      <w:pPr>
        <w:pStyle w:val="Paragraphedeliste"/>
        <w:numPr>
          <w:ilvl w:val="0"/>
          <w:numId w:val="18"/>
        </w:numPr>
        <w:rPr>
          <w:rFonts w:ascii="Times New Roman" w:hAnsi="Times New Roman" w:cs="Times New Roman"/>
          <w:u w:val="single"/>
        </w:rPr>
      </w:pPr>
      <w:r>
        <w:rPr>
          <w:rFonts w:ascii="Times New Roman" w:hAnsi="Times New Roman" w:cs="Times New Roman"/>
        </w:rPr>
        <w:t>Elizabeth Patton</w:t>
      </w:r>
      <w:r w:rsidR="009A3C0E">
        <w:rPr>
          <w:rFonts w:ascii="Times New Roman" w:hAnsi="Times New Roman" w:cs="Times New Roman"/>
        </w:rPr>
        <w:t xml:space="preserve"> se présente. Elle est disponible le jeudi après-midi.</w:t>
      </w:r>
    </w:p>
    <w:p w14:paraId="4F71EBC6" w14:textId="33FF38D8" w:rsidR="009A3C0E" w:rsidRPr="009A3C0E" w:rsidRDefault="009A3C0E" w:rsidP="009A3C0E">
      <w:pPr>
        <w:pStyle w:val="Paragraphedeliste"/>
        <w:numPr>
          <w:ilvl w:val="0"/>
          <w:numId w:val="18"/>
        </w:numPr>
        <w:rPr>
          <w:rFonts w:ascii="Times New Roman" w:hAnsi="Times New Roman" w:cs="Times New Roman"/>
          <w:u w:val="single"/>
        </w:rPr>
      </w:pPr>
      <w:r>
        <w:rPr>
          <w:rFonts w:ascii="Times New Roman" w:hAnsi="Times New Roman" w:cs="Times New Roman"/>
        </w:rPr>
        <w:t>Élue à l’unanimité.</w:t>
      </w:r>
    </w:p>
    <w:p w14:paraId="630032F3" w14:textId="7EC930E6" w:rsidR="006C0D6E" w:rsidRPr="00102535" w:rsidRDefault="006C0D6E" w:rsidP="00102535">
      <w:pPr>
        <w:rPr>
          <w:rFonts w:ascii="Times New Roman" w:hAnsi="Times New Roman" w:cs="Times New Roman"/>
        </w:rPr>
      </w:pPr>
    </w:p>
    <w:p w14:paraId="2E7B328E" w14:textId="4B4FF77E" w:rsidR="006C0D6E" w:rsidRPr="00102535" w:rsidRDefault="00D869D0" w:rsidP="003C1524">
      <w:pPr>
        <w:rPr>
          <w:rFonts w:ascii="Times New Roman" w:hAnsi="Times New Roman" w:cs="Times New Roman"/>
          <w:i/>
          <w:iCs/>
        </w:rPr>
      </w:pPr>
      <w:r w:rsidRPr="00102535">
        <w:rPr>
          <w:rFonts w:ascii="Times New Roman" w:hAnsi="Times New Roman" w:cs="Times New Roman"/>
          <w:i/>
          <w:iCs/>
        </w:rPr>
        <w:t>Communications</w:t>
      </w:r>
    </w:p>
    <w:p w14:paraId="67F77958" w14:textId="7442CB6B" w:rsidR="006C0D6E" w:rsidRDefault="007565A3" w:rsidP="00BE113F">
      <w:pPr>
        <w:pStyle w:val="Paragraphedeliste"/>
        <w:numPr>
          <w:ilvl w:val="0"/>
          <w:numId w:val="18"/>
        </w:numPr>
        <w:rPr>
          <w:rFonts w:ascii="Times New Roman" w:hAnsi="Times New Roman" w:cs="Times New Roman"/>
        </w:rPr>
      </w:pPr>
      <w:r>
        <w:rPr>
          <w:rFonts w:ascii="Times New Roman" w:hAnsi="Times New Roman" w:cs="Times New Roman"/>
        </w:rPr>
        <w:t>Marie-Pier Ladouceur</w:t>
      </w:r>
      <w:r w:rsidR="00D869D0" w:rsidRPr="006C0D6E">
        <w:rPr>
          <w:rFonts w:ascii="Times New Roman" w:hAnsi="Times New Roman" w:cs="Times New Roman"/>
        </w:rPr>
        <w:t xml:space="preserve"> se propose pour le poste</w:t>
      </w:r>
      <w:r w:rsidR="006C0D6E">
        <w:rPr>
          <w:rFonts w:ascii="Times New Roman" w:hAnsi="Times New Roman" w:cs="Times New Roman"/>
        </w:rPr>
        <w:t>.</w:t>
      </w:r>
    </w:p>
    <w:p w14:paraId="30D6F899" w14:textId="0960C599" w:rsidR="00D869D0" w:rsidRDefault="007565A3" w:rsidP="00BE113F">
      <w:pPr>
        <w:pStyle w:val="Paragraphedeliste"/>
        <w:numPr>
          <w:ilvl w:val="0"/>
          <w:numId w:val="18"/>
        </w:numPr>
        <w:rPr>
          <w:rFonts w:ascii="Times New Roman" w:hAnsi="Times New Roman" w:cs="Times New Roman"/>
        </w:rPr>
      </w:pPr>
      <w:r>
        <w:rPr>
          <w:rFonts w:ascii="Times New Roman" w:hAnsi="Times New Roman" w:cs="Times New Roman"/>
        </w:rPr>
        <w:t>Sara Trépanier-Fleurant</w:t>
      </w:r>
      <w:r w:rsidR="00D869D0" w:rsidRPr="006C0D6E">
        <w:rPr>
          <w:rFonts w:ascii="Times New Roman" w:hAnsi="Times New Roman" w:cs="Times New Roman"/>
        </w:rPr>
        <w:t xml:space="preserve"> appuie.</w:t>
      </w:r>
    </w:p>
    <w:p w14:paraId="47A555AC" w14:textId="77777777" w:rsidR="00102535" w:rsidRDefault="00102535" w:rsidP="0005684D">
      <w:pPr>
        <w:ind w:firstLine="360"/>
        <w:rPr>
          <w:rFonts w:ascii="Times New Roman" w:hAnsi="Times New Roman" w:cs="Times New Roman"/>
          <w:u w:val="single"/>
        </w:rPr>
      </w:pPr>
      <w:r>
        <w:rPr>
          <w:rFonts w:ascii="Times New Roman" w:hAnsi="Times New Roman" w:cs="Times New Roman"/>
          <w:u w:val="single"/>
        </w:rPr>
        <w:t>Procédure d’élection</w:t>
      </w:r>
    </w:p>
    <w:p w14:paraId="2CD479AF" w14:textId="4D20992B" w:rsidR="00102535" w:rsidRPr="009A3C0E" w:rsidRDefault="007565A3" w:rsidP="00102535">
      <w:pPr>
        <w:pStyle w:val="Paragraphedeliste"/>
        <w:numPr>
          <w:ilvl w:val="0"/>
          <w:numId w:val="18"/>
        </w:numPr>
        <w:rPr>
          <w:rFonts w:ascii="Times New Roman" w:hAnsi="Times New Roman" w:cs="Times New Roman"/>
          <w:u w:val="single"/>
        </w:rPr>
      </w:pPr>
      <w:r>
        <w:rPr>
          <w:rFonts w:ascii="Times New Roman" w:hAnsi="Times New Roman" w:cs="Times New Roman"/>
        </w:rPr>
        <w:t>Marie-Pier Ladouceur</w:t>
      </w:r>
      <w:r w:rsidR="00102535">
        <w:rPr>
          <w:rFonts w:ascii="Times New Roman" w:hAnsi="Times New Roman" w:cs="Times New Roman"/>
        </w:rPr>
        <w:t xml:space="preserve"> se présente. Elle est disponible le jeudi après-midi.</w:t>
      </w:r>
    </w:p>
    <w:p w14:paraId="594768F5" w14:textId="109C8B0E" w:rsidR="00102535" w:rsidRPr="00102535" w:rsidRDefault="00102535" w:rsidP="00102535">
      <w:pPr>
        <w:pStyle w:val="Paragraphedeliste"/>
        <w:numPr>
          <w:ilvl w:val="0"/>
          <w:numId w:val="18"/>
        </w:numPr>
        <w:rPr>
          <w:rFonts w:ascii="Times New Roman" w:hAnsi="Times New Roman" w:cs="Times New Roman"/>
          <w:u w:val="single"/>
        </w:rPr>
      </w:pPr>
      <w:r>
        <w:rPr>
          <w:rFonts w:ascii="Times New Roman" w:hAnsi="Times New Roman" w:cs="Times New Roman"/>
        </w:rPr>
        <w:t>Élue à l’unanimité.</w:t>
      </w:r>
    </w:p>
    <w:p w14:paraId="42963292" w14:textId="77777777" w:rsidR="006C0D6E" w:rsidRPr="006C0D6E" w:rsidRDefault="006C0D6E" w:rsidP="006C0D6E">
      <w:pPr>
        <w:pStyle w:val="Paragraphedeliste"/>
        <w:rPr>
          <w:rFonts w:ascii="Times New Roman" w:hAnsi="Times New Roman" w:cs="Times New Roman"/>
        </w:rPr>
      </w:pPr>
    </w:p>
    <w:p w14:paraId="18AA5BED" w14:textId="5A95460C" w:rsidR="006C0D6E" w:rsidRPr="00102535" w:rsidRDefault="00D869D0" w:rsidP="003C1524">
      <w:pPr>
        <w:rPr>
          <w:rFonts w:ascii="Times New Roman" w:hAnsi="Times New Roman" w:cs="Times New Roman"/>
          <w:i/>
          <w:iCs/>
        </w:rPr>
      </w:pPr>
      <w:r w:rsidRPr="00102535">
        <w:rPr>
          <w:rFonts w:ascii="Times New Roman" w:hAnsi="Times New Roman" w:cs="Times New Roman"/>
          <w:i/>
          <w:iCs/>
        </w:rPr>
        <w:t>Trésorerie</w:t>
      </w:r>
    </w:p>
    <w:p w14:paraId="75F4DBAB" w14:textId="5E57CB8F" w:rsidR="006C0D6E" w:rsidRDefault="007565A3" w:rsidP="00BE113F">
      <w:pPr>
        <w:pStyle w:val="Paragraphedeliste"/>
        <w:numPr>
          <w:ilvl w:val="0"/>
          <w:numId w:val="18"/>
        </w:numPr>
        <w:rPr>
          <w:rFonts w:ascii="Times New Roman" w:hAnsi="Times New Roman" w:cs="Times New Roman"/>
        </w:rPr>
      </w:pPr>
      <w:r>
        <w:rPr>
          <w:rFonts w:ascii="Times New Roman" w:hAnsi="Times New Roman" w:cs="Times New Roman"/>
        </w:rPr>
        <w:t>Sara Trépanier-Fleurant</w:t>
      </w:r>
      <w:r w:rsidR="00D869D0" w:rsidRPr="006C0D6E">
        <w:rPr>
          <w:rFonts w:ascii="Times New Roman" w:hAnsi="Times New Roman" w:cs="Times New Roman"/>
        </w:rPr>
        <w:t xml:space="preserve"> propose </w:t>
      </w:r>
      <w:r>
        <w:rPr>
          <w:rFonts w:ascii="Times New Roman" w:hAnsi="Times New Roman" w:cs="Times New Roman"/>
        </w:rPr>
        <w:t>Roxanne Lépine</w:t>
      </w:r>
      <w:r w:rsidR="00D869D0" w:rsidRPr="006C0D6E">
        <w:rPr>
          <w:rFonts w:ascii="Times New Roman" w:hAnsi="Times New Roman" w:cs="Times New Roman"/>
        </w:rPr>
        <w:t>.</w:t>
      </w:r>
    </w:p>
    <w:p w14:paraId="5314BAD9" w14:textId="7A53CF09" w:rsidR="006C0D6E" w:rsidRDefault="007565A3" w:rsidP="00BE113F">
      <w:pPr>
        <w:pStyle w:val="Paragraphedeliste"/>
        <w:numPr>
          <w:ilvl w:val="0"/>
          <w:numId w:val="18"/>
        </w:numPr>
        <w:rPr>
          <w:rFonts w:ascii="Times New Roman" w:hAnsi="Times New Roman" w:cs="Times New Roman"/>
        </w:rPr>
      </w:pPr>
      <w:r>
        <w:rPr>
          <w:rFonts w:ascii="Times New Roman" w:hAnsi="Times New Roman" w:cs="Times New Roman"/>
        </w:rPr>
        <w:t>Anne Desruisseaux</w:t>
      </w:r>
      <w:r w:rsidR="00D869D0" w:rsidRPr="006C0D6E">
        <w:rPr>
          <w:rFonts w:ascii="Times New Roman" w:hAnsi="Times New Roman" w:cs="Times New Roman"/>
        </w:rPr>
        <w:t xml:space="preserve"> appuie.</w:t>
      </w:r>
    </w:p>
    <w:p w14:paraId="51CF903F" w14:textId="6618C380" w:rsidR="00D869D0" w:rsidRDefault="007565A3" w:rsidP="00BE113F">
      <w:pPr>
        <w:pStyle w:val="Paragraphedeliste"/>
        <w:numPr>
          <w:ilvl w:val="0"/>
          <w:numId w:val="18"/>
        </w:numPr>
        <w:rPr>
          <w:rFonts w:ascii="Times New Roman" w:hAnsi="Times New Roman" w:cs="Times New Roman"/>
        </w:rPr>
      </w:pPr>
      <w:r>
        <w:rPr>
          <w:rFonts w:ascii="Times New Roman" w:hAnsi="Times New Roman" w:cs="Times New Roman"/>
        </w:rPr>
        <w:t>Roxanne Lépine</w:t>
      </w:r>
      <w:r w:rsidR="00D869D0" w:rsidRPr="006C0D6E">
        <w:rPr>
          <w:rFonts w:ascii="Times New Roman" w:hAnsi="Times New Roman" w:cs="Times New Roman"/>
        </w:rPr>
        <w:t xml:space="preserve"> accepte.</w:t>
      </w:r>
    </w:p>
    <w:p w14:paraId="2189B54A" w14:textId="77777777" w:rsidR="00102535" w:rsidRDefault="00102535" w:rsidP="0005684D">
      <w:pPr>
        <w:ind w:firstLine="360"/>
        <w:rPr>
          <w:rFonts w:ascii="Times New Roman" w:hAnsi="Times New Roman" w:cs="Times New Roman"/>
          <w:u w:val="single"/>
        </w:rPr>
      </w:pPr>
      <w:r>
        <w:rPr>
          <w:rFonts w:ascii="Times New Roman" w:hAnsi="Times New Roman" w:cs="Times New Roman"/>
          <w:u w:val="single"/>
        </w:rPr>
        <w:t>Procédure d’élection</w:t>
      </w:r>
    </w:p>
    <w:p w14:paraId="3AFC91E1" w14:textId="2959EFFB" w:rsidR="00102535" w:rsidRPr="009A3C0E" w:rsidRDefault="007565A3" w:rsidP="00102535">
      <w:pPr>
        <w:pStyle w:val="Paragraphedeliste"/>
        <w:numPr>
          <w:ilvl w:val="0"/>
          <w:numId w:val="18"/>
        </w:numPr>
        <w:rPr>
          <w:rFonts w:ascii="Times New Roman" w:hAnsi="Times New Roman" w:cs="Times New Roman"/>
          <w:u w:val="single"/>
        </w:rPr>
      </w:pPr>
      <w:r>
        <w:rPr>
          <w:rFonts w:ascii="Times New Roman" w:hAnsi="Times New Roman" w:cs="Times New Roman"/>
        </w:rPr>
        <w:t>Roxanne Lépine</w:t>
      </w:r>
      <w:r w:rsidR="00102535">
        <w:rPr>
          <w:rFonts w:ascii="Times New Roman" w:hAnsi="Times New Roman" w:cs="Times New Roman"/>
        </w:rPr>
        <w:t xml:space="preserve"> se présente. Elle est disponible le jeudi après-midi.</w:t>
      </w:r>
    </w:p>
    <w:p w14:paraId="06752ED9" w14:textId="77777777" w:rsidR="00102535" w:rsidRPr="009A3C0E" w:rsidRDefault="00102535" w:rsidP="00102535">
      <w:pPr>
        <w:pStyle w:val="Paragraphedeliste"/>
        <w:numPr>
          <w:ilvl w:val="0"/>
          <w:numId w:val="18"/>
        </w:numPr>
        <w:rPr>
          <w:rFonts w:ascii="Times New Roman" w:hAnsi="Times New Roman" w:cs="Times New Roman"/>
          <w:u w:val="single"/>
        </w:rPr>
      </w:pPr>
      <w:r>
        <w:rPr>
          <w:rFonts w:ascii="Times New Roman" w:hAnsi="Times New Roman" w:cs="Times New Roman"/>
        </w:rPr>
        <w:t>Élue à l’unanimité.</w:t>
      </w:r>
    </w:p>
    <w:p w14:paraId="7AC8C503" w14:textId="0A62A019" w:rsidR="00F23AC9" w:rsidRPr="00102535" w:rsidRDefault="00F23AC9" w:rsidP="00102535">
      <w:pPr>
        <w:rPr>
          <w:rFonts w:ascii="Times New Roman" w:hAnsi="Times New Roman" w:cs="Times New Roman"/>
        </w:rPr>
      </w:pPr>
    </w:p>
    <w:p w14:paraId="40F0E0CC" w14:textId="017230D2" w:rsidR="006C0D6E" w:rsidRPr="00643C5C" w:rsidRDefault="00D869D0" w:rsidP="003C1524">
      <w:pPr>
        <w:rPr>
          <w:rFonts w:ascii="Times New Roman" w:hAnsi="Times New Roman" w:cs="Times New Roman"/>
          <w:i/>
          <w:iCs/>
        </w:rPr>
      </w:pPr>
      <w:r w:rsidRPr="00643C5C">
        <w:rPr>
          <w:rFonts w:ascii="Times New Roman" w:hAnsi="Times New Roman" w:cs="Times New Roman"/>
          <w:i/>
          <w:iCs/>
        </w:rPr>
        <w:t>Mobilisation</w:t>
      </w:r>
    </w:p>
    <w:p w14:paraId="4FC9ADED" w14:textId="7EE480B9" w:rsidR="00102535" w:rsidRDefault="00102535" w:rsidP="00102535">
      <w:pPr>
        <w:pStyle w:val="Paragraphedeliste"/>
        <w:numPr>
          <w:ilvl w:val="0"/>
          <w:numId w:val="18"/>
        </w:numPr>
        <w:rPr>
          <w:rFonts w:ascii="Times New Roman" w:hAnsi="Times New Roman" w:cs="Times New Roman"/>
        </w:rPr>
      </w:pPr>
      <w:r w:rsidRPr="00EE21BB">
        <w:rPr>
          <w:rFonts w:ascii="Times New Roman" w:hAnsi="Times New Roman" w:cs="Times New Roman"/>
        </w:rPr>
        <w:t>Fr</w:t>
      </w:r>
      <w:r w:rsidR="007565A3">
        <w:rPr>
          <w:rFonts w:ascii="Times New Roman" w:hAnsi="Times New Roman" w:cs="Times New Roman"/>
        </w:rPr>
        <w:t xml:space="preserve">édéric Beaulac </w:t>
      </w:r>
      <w:r w:rsidRPr="00EE21BB">
        <w:rPr>
          <w:rFonts w:ascii="Times New Roman" w:hAnsi="Times New Roman" w:cs="Times New Roman"/>
        </w:rPr>
        <w:t>propose Théodor</w:t>
      </w:r>
      <w:r w:rsidR="007565A3">
        <w:rPr>
          <w:rFonts w:ascii="Times New Roman" w:hAnsi="Times New Roman" w:cs="Times New Roman"/>
        </w:rPr>
        <w:t xml:space="preserve"> Fournier.</w:t>
      </w:r>
    </w:p>
    <w:p w14:paraId="07223571" w14:textId="1670ADCA" w:rsidR="00102535" w:rsidRDefault="007565A3" w:rsidP="00102535">
      <w:pPr>
        <w:pStyle w:val="Paragraphedeliste"/>
        <w:numPr>
          <w:ilvl w:val="0"/>
          <w:numId w:val="18"/>
        </w:numPr>
        <w:rPr>
          <w:rFonts w:ascii="Times New Roman" w:hAnsi="Times New Roman" w:cs="Times New Roman"/>
        </w:rPr>
      </w:pPr>
      <w:r>
        <w:rPr>
          <w:rFonts w:ascii="Times New Roman" w:hAnsi="Times New Roman" w:cs="Times New Roman"/>
        </w:rPr>
        <w:t>Anne Desruisseaux</w:t>
      </w:r>
      <w:r w:rsidR="00102535" w:rsidRPr="00EE21BB">
        <w:rPr>
          <w:rFonts w:ascii="Times New Roman" w:hAnsi="Times New Roman" w:cs="Times New Roman"/>
        </w:rPr>
        <w:t xml:space="preserve"> appuie.</w:t>
      </w:r>
    </w:p>
    <w:p w14:paraId="4668E972" w14:textId="7971D36B" w:rsidR="00102535" w:rsidRDefault="00102535" w:rsidP="00102535">
      <w:pPr>
        <w:pStyle w:val="Paragraphedeliste"/>
        <w:numPr>
          <w:ilvl w:val="0"/>
          <w:numId w:val="18"/>
        </w:numPr>
        <w:rPr>
          <w:rFonts w:ascii="Times New Roman" w:hAnsi="Times New Roman" w:cs="Times New Roman"/>
        </w:rPr>
      </w:pPr>
      <w:r w:rsidRPr="00EE21BB">
        <w:rPr>
          <w:rFonts w:ascii="Times New Roman" w:hAnsi="Times New Roman" w:cs="Times New Roman"/>
        </w:rPr>
        <w:t xml:space="preserve">Théodor </w:t>
      </w:r>
      <w:r w:rsidR="007565A3">
        <w:rPr>
          <w:rFonts w:ascii="Times New Roman" w:hAnsi="Times New Roman" w:cs="Times New Roman"/>
        </w:rPr>
        <w:t xml:space="preserve">Fournier </w:t>
      </w:r>
      <w:r w:rsidRPr="00EE21BB">
        <w:rPr>
          <w:rFonts w:ascii="Times New Roman" w:hAnsi="Times New Roman" w:cs="Times New Roman"/>
        </w:rPr>
        <w:t>accepte.</w:t>
      </w:r>
    </w:p>
    <w:p w14:paraId="0297EFDE" w14:textId="77777777" w:rsidR="0005684D" w:rsidRDefault="0005684D" w:rsidP="0005684D">
      <w:pPr>
        <w:ind w:firstLine="360"/>
        <w:rPr>
          <w:rFonts w:ascii="Times New Roman" w:hAnsi="Times New Roman" w:cs="Times New Roman"/>
          <w:u w:val="single"/>
        </w:rPr>
      </w:pPr>
      <w:r>
        <w:rPr>
          <w:rFonts w:ascii="Times New Roman" w:hAnsi="Times New Roman" w:cs="Times New Roman"/>
          <w:u w:val="single"/>
        </w:rPr>
        <w:t>Procédure d’élection</w:t>
      </w:r>
    </w:p>
    <w:p w14:paraId="19D9DADD" w14:textId="01F07DA3" w:rsidR="0005684D" w:rsidRPr="009A3C0E" w:rsidRDefault="0005684D" w:rsidP="0005684D">
      <w:pPr>
        <w:pStyle w:val="Paragraphedeliste"/>
        <w:numPr>
          <w:ilvl w:val="0"/>
          <w:numId w:val="18"/>
        </w:numPr>
        <w:rPr>
          <w:rFonts w:ascii="Times New Roman" w:hAnsi="Times New Roman" w:cs="Times New Roman"/>
          <w:u w:val="single"/>
        </w:rPr>
      </w:pPr>
      <w:r>
        <w:rPr>
          <w:rFonts w:ascii="Times New Roman" w:hAnsi="Times New Roman" w:cs="Times New Roman"/>
        </w:rPr>
        <w:t>Théodor</w:t>
      </w:r>
      <w:r w:rsidR="007565A3">
        <w:rPr>
          <w:rFonts w:ascii="Times New Roman" w:hAnsi="Times New Roman" w:cs="Times New Roman"/>
        </w:rPr>
        <w:t xml:space="preserve"> Fournier</w:t>
      </w:r>
      <w:r>
        <w:rPr>
          <w:rFonts w:ascii="Times New Roman" w:hAnsi="Times New Roman" w:cs="Times New Roman"/>
        </w:rPr>
        <w:t xml:space="preserve"> se présente. Il est disponible le jeudi après-midi.</w:t>
      </w:r>
    </w:p>
    <w:p w14:paraId="55AE0124" w14:textId="58850BF8" w:rsidR="0005684D" w:rsidRPr="009A3C0E" w:rsidRDefault="0005684D" w:rsidP="0005684D">
      <w:pPr>
        <w:pStyle w:val="Paragraphedeliste"/>
        <w:numPr>
          <w:ilvl w:val="0"/>
          <w:numId w:val="18"/>
        </w:numPr>
        <w:rPr>
          <w:rFonts w:ascii="Times New Roman" w:hAnsi="Times New Roman" w:cs="Times New Roman"/>
          <w:u w:val="single"/>
        </w:rPr>
      </w:pPr>
      <w:r>
        <w:rPr>
          <w:rFonts w:ascii="Times New Roman" w:hAnsi="Times New Roman" w:cs="Times New Roman"/>
        </w:rPr>
        <w:t>Élu à l’unanimité.</w:t>
      </w:r>
    </w:p>
    <w:p w14:paraId="5411244F" w14:textId="77777777" w:rsidR="00CB5324" w:rsidRDefault="00CB5324" w:rsidP="00BE113F">
      <w:pPr>
        <w:rPr>
          <w:rFonts w:ascii="Times New Roman" w:hAnsi="Times New Roman" w:cs="Times New Roman"/>
        </w:rPr>
      </w:pPr>
    </w:p>
    <w:p w14:paraId="2A813E98" w14:textId="337A2ADC" w:rsidR="00643C5C" w:rsidRPr="00643C5C" w:rsidRDefault="00643C5C" w:rsidP="00643C5C">
      <w:pPr>
        <w:rPr>
          <w:rFonts w:ascii="Times New Roman" w:hAnsi="Times New Roman" w:cs="Times New Roman"/>
        </w:rPr>
      </w:pPr>
      <w:r w:rsidRPr="00643C5C">
        <w:rPr>
          <w:rFonts w:ascii="Times New Roman" w:hAnsi="Times New Roman" w:cs="Times New Roman"/>
          <w:i/>
          <w:iCs/>
        </w:rPr>
        <w:t xml:space="preserve">Responsable des affaires de premier cycle </w:t>
      </w:r>
    </w:p>
    <w:p w14:paraId="4F3096ED" w14:textId="7A136CF1" w:rsidR="00102535" w:rsidRPr="00643C5C" w:rsidRDefault="0005684D" w:rsidP="00643C5C">
      <w:pPr>
        <w:pStyle w:val="Paragraphedeliste"/>
        <w:numPr>
          <w:ilvl w:val="0"/>
          <w:numId w:val="18"/>
        </w:numPr>
        <w:rPr>
          <w:rFonts w:ascii="Times New Roman" w:hAnsi="Times New Roman" w:cs="Times New Roman"/>
        </w:rPr>
      </w:pPr>
      <w:r w:rsidRPr="00643C5C">
        <w:rPr>
          <w:rFonts w:ascii="Times New Roman" w:hAnsi="Times New Roman" w:cs="Times New Roman"/>
        </w:rPr>
        <w:t>E</w:t>
      </w:r>
      <w:r w:rsidR="00102535" w:rsidRPr="00643C5C">
        <w:rPr>
          <w:rFonts w:ascii="Times New Roman" w:hAnsi="Times New Roman" w:cs="Times New Roman"/>
        </w:rPr>
        <w:t>douard Jobin se propose.</w:t>
      </w:r>
    </w:p>
    <w:p w14:paraId="161AED06" w14:textId="41A66C57" w:rsidR="00102535" w:rsidRDefault="00102535" w:rsidP="00102535">
      <w:pPr>
        <w:pStyle w:val="Paragraphedeliste"/>
        <w:numPr>
          <w:ilvl w:val="0"/>
          <w:numId w:val="18"/>
        </w:numPr>
        <w:rPr>
          <w:rFonts w:ascii="Times New Roman" w:hAnsi="Times New Roman" w:cs="Times New Roman"/>
        </w:rPr>
      </w:pPr>
      <w:r w:rsidRPr="00EE21BB">
        <w:rPr>
          <w:rFonts w:ascii="Times New Roman" w:hAnsi="Times New Roman" w:cs="Times New Roman"/>
        </w:rPr>
        <w:t xml:space="preserve">Marguerite </w:t>
      </w:r>
      <w:r w:rsidR="001559CE">
        <w:rPr>
          <w:rFonts w:ascii="Times New Roman" w:hAnsi="Times New Roman" w:cs="Times New Roman"/>
        </w:rPr>
        <w:t xml:space="preserve">Setrakian </w:t>
      </w:r>
      <w:r w:rsidRPr="00EE21BB">
        <w:rPr>
          <w:rFonts w:ascii="Times New Roman" w:hAnsi="Times New Roman" w:cs="Times New Roman"/>
        </w:rPr>
        <w:t>appuie.</w:t>
      </w:r>
    </w:p>
    <w:p w14:paraId="3A16B2A3" w14:textId="77777777" w:rsidR="0005684D" w:rsidRDefault="0005684D" w:rsidP="0005684D">
      <w:pPr>
        <w:ind w:firstLine="360"/>
        <w:rPr>
          <w:rFonts w:ascii="Times New Roman" w:hAnsi="Times New Roman" w:cs="Times New Roman"/>
          <w:u w:val="single"/>
        </w:rPr>
      </w:pPr>
      <w:r>
        <w:rPr>
          <w:rFonts w:ascii="Times New Roman" w:hAnsi="Times New Roman" w:cs="Times New Roman"/>
          <w:u w:val="single"/>
        </w:rPr>
        <w:t>Procédure d’élection</w:t>
      </w:r>
    </w:p>
    <w:p w14:paraId="13CFF314" w14:textId="61FD38E1" w:rsidR="0005684D" w:rsidRPr="009A3C0E" w:rsidRDefault="0005684D" w:rsidP="0005684D">
      <w:pPr>
        <w:pStyle w:val="Paragraphedeliste"/>
        <w:numPr>
          <w:ilvl w:val="0"/>
          <w:numId w:val="18"/>
        </w:numPr>
        <w:rPr>
          <w:rFonts w:ascii="Times New Roman" w:hAnsi="Times New Roman" w:cs="Times New Roman"/>
          <w:u w:val="single"/>
        </w:rPr>
      </w:pPr>
      <w:r>
        <w:rPr>
          <w:rFonts w:ascii="Times New Roman" w:hAnsi="Times New Roman" w:cs="Times New Roman"/>
        </w:rPr>
        <w:t>Edouard</w:t>
      </w:r>
      <w:r w:rsidR="001559CE">
        <w:rPr>
          <w:rFonts w:ascii="Times New Roman" w:hAnsi="Times New Roman" w:cs="Times New Roman"/>
        </w:rPr>
        <w:t xml:space="preserve"> Jobin</w:t>
      </w:r>
      <w:r>
        <w:rPr>
          <w:rFonts w:ascii="Times New Roman" w:hAnsi="Times New Roman" w:cs="Times New Roman"/>
        </w:rPr>
        <w:t xml:space="preserve"> se présente. Il est disponible le jeudi après-midi.</w:t>
      </w:r>
    </w:p>
    <w:p w14:paraId="2BAD1444" w14:textId="77777777" w:rsidR="0005684D" w:rsidRPr="009A3C0E" w:rsidRDefault="0005684D" w:rsidP="0005684D">
      <w:pPr>
        <w:pStyle w:val="Paragraphedeliste"/>
        <w:numPr>
          <w:ilvl w:val="0"/>
          <w:numId w:val="18"/>
        </w:numPr>
        <w:rPr>
          <w:rFonts w:ascii="Times New Roman" w:hAnsi="Times New Roman" w:cs="Times New Roman"/>
          <w:u w:val="single"/>
        </w:rPr>
      </w:pPr>
      <w:r>
        <w:rPr>
          <w:rFonts w:ascii="Times New Roman" w:hAnsi="Times New Roman" w:cs="Times New Roman"/>
        </w:rPr>
        <w:t>Élu à l’unanimité.</w:t>
      </w:r>
    </w:p>
    <w:p w14:paraId="45176DBB" w14:textId="77777777" w:rsidR="00D869D0" w:rsidRPr="002816F1" w:rsidRDefault="00D869D0" w:rsidP="00BE113F">
      <w:pPr>
        <w:rPr>
          <w:rFonts w:ascii="Times New Roman" w:hAnsi="Times New Roman" w:cs="Times New Roman"/>
        </w:rPr>
      </w:pPr>
    </w:p>
    <w:p w14:paraId="2ED969F0" w14:textId="3A2068F2" w:rsidR="00D869D0" w:rsidRPr="00AA35C4" w:rsidRDefault="00D869D0" w:rsidP="00BE113F">
      <w:pPr>
        <w:rPr>
          <w:rFonts w:ascii="Times New Roman" w:hAnsi="Times New Roman" w:cs="Times New Roman"/>
          <w:i/>
          <w:iCs/>
        </w:rPr>
      </w:pPr>
      <w:r w:rsidRPr="00AA35C4">
        <w:rPr>
          <w:rFonts w:ascii="Times New Roman" w:hAnsi="Times New Roman" w:cs="Times New Roman"/>
          <w:i/>
          <w:iCs/>
        </w:rPr>
        <w:t>Affaires externes</w:t>
      </w:r>
    </w:p>
    <w:p w14:paraId="62F0AB03" w14:textId="6C891DDA" w:rsidR="00102535" w:rsidRDefault="00102535" w:rsidP="00102535">
      <w:pPr>
        <w:pStyle w:val="Paragraphedeliste"/>
        <w:numPr>
          <w:ilvl w:val="0"/>
          <w:numId w:val="18"/>
        </w:numPr>
        <w:rPr>
          <w:rFonts w:ascii="Times New Roman" w:hAnsi="Times New Roman" w:cs="Times New Roman"/>
        </w:rPr>
      </w:pPr>
      <w:r w:rsidRPr="00304D7F">
        <w:rPr>
          <w:rFonts w:ascii="Times New Roman" w:hAnsi="Times New Roman" w:cs="Times New Roman"/>
        </w:rPr>
        <w:t>Fr</w:t>
      </w:r>
      <w:r w:rsidR="001559CE">
        <w:rPr>
          <w:rFonts w:ascii="Times New Roman" w:hAnsi="Times New Roman" w:cs="Times New Roman"/>
        </w:rPr>
        <w:t>édéric Beaulac</w:t>
      </w:r>
      <w:r w:rsidRPr="00304D7F">
        <w:rPr>
          <w:rFonts w:ascii="Times New Roman" w:hAnsi="Times New Roman" w:cs="Times New Roman"/>
        </w:rPr>
        <w:t xml:space="preserve"> propose Guillaume</w:t>
      </w:r>
      <w:r w:rsidR="001559CE">
        <w:rPr>
          <w:rFonts w:ascii="Times New Roman" w:hAnsi="Times New Roman" w:cs="Times New Roman"/>
        </w:rPr>
        <w:t xml:space="preserve"> Goyer</w:t>
      </w:r>
      <w:r w:rsidRPr="00304D7F">
        <w:rPr>
          <w:rFonts w:ascii="Times New Roman" w:hAnsi="Times New Roman" w:cs="Times New Roman"/>
        </w:rPr>
        <w:t>.</w:t>
      </w:r>
    </w:p>
    <w:p w14:paraId="45DD7119" w14:textId="10CD3F6E" w:rsidR="00102535" w:rsidRDefault="00102535" w:rsidP="00102535">
      <w:pPr>
        <w:pStyle w:val="Paragraphedeliste"/>
        <w:numPr>
          <w:ilvl w:val="0"/>
          <w:numId w:val="18"/>
        </w:numPr>
        <w:rPr>
          <w:rFonts w:ascii="Times New Roman" w:hAnsi="Times New Roman" w:cs="Times New Roman"/>
        </w:rPr>
      </w:pPr>
      <w:r>
        <w:rPr>
          <w:rFonts w:ascii="Times New Roman" w:hAnsi="Times New Roman" w:cs="Times New Roman"/>
        </w:rPr>
        <w:t>G</w:t>
      </w:r>
      <w:r w:rsidRPr="00304D7F">
        <w:rPr>
          <w:rFonts w:ascii="Times New Roman" w:hAnsi="Times New Roman" w:cs="Times New Roman"/>
        </w:rPr>
        <w:t xml:space="preserve">uillaume </w:t>
      </w:r>
      <w:r w:rsidR="001559CE">
        <w:rPr>
          <w:rFonts w:ascii="Times New Roman" w:hAnsi="Times New Roman" w:cs="Times New Roman"/>
        </w:rPr>
        <w:t xml:space="preserve">Goyer </w:t>
      </w:r>
      <w:r w:rsidRPr="00304D7F">
        <w:rPr>
          <w:rFonts w:ascii="Times New Roman" w:hAnsi="Times New Roman" w:cs="Times New Roman"/>
        </w:rPr>
        <w:t>refuse.</w:t>
      </w:r>
    </w:p>
    <w:p w14:paraId="1D907C6B" w14:textId="302B0340" w:rsidR="00D869D0" w:rsidRDefault="00102535" w:rsidP="00BE113F">
      <w:pPr>
        <w:rPr>
          <w:rFonts w:ascii="Times New Roman" w:hAnsi="Times New Roman" w:cs="Times New Roman"/>
        </w:rPr>
      </w:pPr>
      <w:r>
        <w:rPr>
          <w:rFonts w:ascii="Times New Roman" w:hAnsi="Times New Roman" w:cs="Times New Roman"/>
        </w:rPr>
        <w:t>(en troisième tour)</w:t>
      </w:r>
    </w:p>
    <w:p w14:paraId="453D82FF" w14:textId="630045E3" w:rsidR="00102535" w:rsidRPr="00102535" w:rsidRDefault="00102535" w:rsidP="00102535">
      <w:pPr>
        <w:pStyle w:val="Paragraphedeliste"/>
        <w:numPr>
          <w:ilvl w:val="0"/>
          <w:numId w:val="18"/>
        </w:numPr>
        <w:rPr>
          <w:rFonts w:ascii="Times New Roman" w:hAnsi="Times New Roman" w:cs="Times New Roman"/>
        </w:rPr>
      </w:pPr>
      <w:r w:rsidRPr="00102535">
        <w:rPr>
          <w:rFonts w:ascii="Times New Roman" w:hAnsi="Times New Roman" w:cs="Times New Roman"/>
        </w:rPr>
        <w:t>Andreas</w:t>
      </w:r>
      <w:r w:rsidR="001559CE">
        <w:rPr>
          <w:rFonts w:ascii="Times New Roman" w:hAnsi="Times New Roman" w:cs="Times New Roman"/>
        </w:rPr>
        <w:t xml:space="preserve"> Farina-Schroll</w:t>
      </w:r>
      <w:r w:rsidRPr="00102535">
        <w:rPr>
          <w:rFonts w:ascii="Times New Roman" w:hAnsi="Times New Roman" w:cs="Times New Roman"/>
        </w:rPr>
        <w:t xml:space="preserve"> propose Marguerite</w:t>
      </w:r>
      <w:r w:rsidR="001559CE">
        <w:rPr>
          <w:rFonts w:ascii="Times New Roman" w:hAnsi="Times New Roman" w:cs="Times New Roman"/>
        </w:rPr>
        <w:t xml:space="preserve"> Setrakian</w:t>
      </w:r>
      <w:r w:rsidRPr="00102535">
        <w:rPr>
          <w:rFonts w:ascii="Times New Roman" w:hAnsi="Times New Roman" w:cs="Times New Roman"/>
        </w:rPr>
        <w:t>.</w:t>
      </w:r>
    </w:p>
    <w:p w14:paraId="63D74142" w14:textId="68845D0C" w:rsidR="00102535" w:rsidRPr="00102535" w:rsidRDefault="00102535" w:rsidP="00102535">
      <w:pPr>
        <w:pStyle w:val="Paragraphedeliste"/>
        <w:numPr>
          <w:ilvl w:val="0"/>
          <w:numId w:val="18"/>
        </w:numPr>
        <w:rPr>
          <w:rFonts w:ascii="Times New Roman" w:hAnsi="Times New Roman" w:cs="Times New Roman"/>
        </w:rPr>
      </w:pPr>
      <w:r w:rsidRPr="00102535">
        <w:rPr>
          <w:rFonts w:ascii="Times New Roman" w:hAnsi="Times New Roman" w:cs="Times New Roman"/>
        </w:rPr>
        <w:t xml:space="preserve">Édouard </w:t>
      </w:r>
      <w:r w:rsidR="001559CE">
        <w:rPr>
          <w:rFonts w:ascii="Times New Roman" w:hAnsi="Times New Roman" w:cs="Times New Roman"/>
        </w:rPr>
        <w:t xml:space="preserve">Jobin </w:t>
      </w:r>
      <w:r w:rsidRPr="00102535">
        <w:rPr>
          <w:rFonts w:ascii="Times New Roman" w:hAnsi="Times New Roman" w:cs="Times New Roman"/>
        </w:rPr>
        <w:t>appuie.</w:t>
      </w:r>
    </w:p>
    <w:p w14:paraId="165013A9" w14:textId="44755B1C" w:rsidR="00102535" w:rsidRDefault="00102535" w:rsidP="00102535">
      <w:pPr>
        <w:pStyle w:val="Paragraphedeliste"/>
        <w:numPr>
          <w:ilvl w:val="0"/>
          <w:numId w:val="18"/>
        </w:numPr>
        <w:rPr>
          <w:rFonts w:ascii="Times New Roman" w:hAnsi="Times New Roman" w:cs="Times New Roman"/>
        </w:rPr>
      </w:pPr>
      <w:r w:rsidRPr="00102535">
        <w:rPr>
          <w:rFonts w:ascii="Times New Roman" w:hAnsi="Times New Roman" w:cs="Times New Roman"/>
        </w:rPr>
        <w:t xml:space="preserve">Marguerite </w:t>
      </w:r>
      <w:r w:rsidR="001559CE">
        <w:rPr>
          <w:rFonts w:ascii="Times New Roman" w:hAnsi="Times New Roman" w:cs="Times New Roman"/>
        </w:rPr>
        <w:t xml:space="preserve">Setrakian </w:t>
      </w:r>
      <w:r w:rsidRPr="00102535">
        <w:rPr>
          <w:rFonts w:ascii="Times New Roman" w:hAnsi="Times New Roman" w:cs="Times New Roman"/>
        </w:rPr>
        <w:t>accepte.</w:t>
      </w:r>
    </w:p>
    <w:p w14:paraId="34DA0064" w14:textId="77777777" w:rsidR="00102535" w:rsidRDefault="00102535" w:rsidP="00102535">
      <w:pPr>
        <w:rPr>
          <w:rFonts w:ascii="Times New Roman" w:hAnsi="Times New Roman" w:cs="Times New Roman"/>
          <w:u w:val="single"/>
        </w:rPr>
      </w:pPr>
      <w:r>
        <w:rPr>
          <w:rFonts w:ascii="Times New Roman" w:hAnsi="Times New Roman" w:cs="Times New Roman"/>
          <w:u w:val="single"/>
        </w:rPr>
        <w:t>Procédure d’élection</w:t>
      </w:r>
    </w:p>
    <w:p w14:paraId="2A4DD9B1" w14:textId="76220484" w:rsidR="00102535" w:rsidRPr="009A3C0E" w:rsidRDefault="00102535" w:rsidP="00102535">
      <w:pPr>
        <w:pStyle w:val="Paragraphedeliste"/>
        <w:numPr>
          <w:ilvl w:val="0"/>
          <w:numId w:val="18"/>
        </w:numPr>
        <w:rPr>
          <w:rFonts w:ascii="Times New Roman" w:hAnsi="Times New Roman" w:cs="Times New Roman"/>
          <w:u w:val="single"/>
        </w:rPr>
      </w:pPr>
      <w:r>
        <w:rPr>
          <w:rFonts w:ascii="Times New Roman" w:hAnsi="Times New Roman" w:cs="Times New Roman"/>
        </w:rPr>
        <w:t xml:space="preserve">Marguerite </w:t>
      </w:r>
      <w:r w:rsidR="001559CE">
        <w:rPr>
          <w:rFonts w:ascii="Times New Roman" w:hAnsi="Times New Roman" w:cs="Times New Roman"/>
        </w:rPr>
        <w:t xml:space="preserve">Setrakian </w:t>
      </w:r>
      <w:r>
        <w:rPr>
          <w:rFonts w:ascii="Times New Roman" w:hAnsi="Times New Roman" w:cs="Times New Roman"/>
        </w:rPr>
        <w:t>se présente. Elle est disponible le jeudi après-midi.</w:t>
      </w:r>
    </w:p>
    <w:p w14:paraId="07A51B38" w14:textId="77777777" w:rsidR="00102535" w:rsidRPr="009A3C0E" w:rsidRDefault="00102535" w:rsidP="00102535">
      <w:pPr>
        <w:pStyle w:val="Paragraphedeliste"/>
        <w:numPr>
          <w:ilvl w:val="0"/>
          <w:numId w:val="18"/>
        </w:numPr>
        <w:rPr>
          <w:rFonts w:ascii="Times New Roman" w:hAnsi="Times New Roman" w:cs="Times New Roman"/>
          <w:u w:val="single"/>
        </w:rPr>
      </w:pPr>
      <w:r>
        <w:rPr>
          <w:rFonts w:ascii="Times New Roman" w:hAnsi="Times New Roman" w:cs="Times New Roman"/>
        </w:rPr>
        <w:t>Élue à l’unanimité.</w:t>
      </w:r>
    </w:p>
    <w:p w14:paraId="7F770C48" w14:textId="77777777" w:rsidR="00102535" w:rsidRPr="00102535" w:rsidRDefault="00102535" w:rsidP="00102535">
      <w:pPr>
        <w:rPr>
          <w:rFonts w:ascii="Times New Roman" w:hAnsi="Times New Roman" w:cs="Times New Roman"/>
        </w:rPr>
      </w:pPr>
    </w:p>
    <w:p w14:paraId="4B01C87F" w14:textId="0BE41A18" w:rsidR="00D869D0" w:rsidRPr="00AA35C4" w:rsidRDefault="00D869D0" w:rsidP="00BE113F">
      <w:pPr>
        <w:rPr>
          <w:rFonts w:ascii="Times New Roman" w:hAnsi="Times New Roman" w:cs="Times New Roman"/>
          <w:i/>
          <w:iCs/>
        </w:rPr>
      </w:pPr>
      <w:r w:rsidRPr="00AA35C4">
        <w:rPr>
          <w:rFonts w:ascii="Times New Roman" w:hAnsi="Times New Roman" w:cs="Times New Roman"/>
          <w:i/>
          <w:iCs/>
        </w:rPr>
        <w:t>Affaires associatives</w:t>
      </w:r>
    </w:p>
    <w:p w14:paraId="7F664C9C" w14:textId="77777777" w:rsidR="00102535" w:rsidRDefault="00102535" w:rsidP="00102535">
      <w:pPr>
        <w:pStyle w:val="Paragraphedeliste"/>
        <w:numPr>
          <w:ilvl w:val="0"/>
          <w:numId w:val="18"/>
        </w:numPr>
        <w:rPr>
          <w:rFonts w:ascii="Times New Roman" w:hAnsi="Times New Roman" w:cs="Times New Roman"/>
        </w:rPr>
      </w:pPr>
      <w:r w:rsidRPr="004A0B91">
        <w:rPr>
          <w:rFonts w:ascii="Times New Roman" w:hAnsi="Times New Roman" w:cs="Times New Roman"/>
        </w:rPr>
        <w:t xml:space="preserve">Raphaël </w:t>
      </w:r>
      <w:r>
        <w:rPr>
          <w:rFonts w:ascii="Times New Roman" w:hAnsi="Times New Roman" w:cs="Times New Roman"/>
        </w:rPr>
        <w:t xml:space="preserve">Marquis-Pelletier </w:t>
      </w:r>
      <w:r w:rsidRPr="004A0B91">
        <w:rPr>
          <w:rFonts w:ascii="Times New Roman" w:hAnsi="Times New Roman" w:cs="Times New Roman"/>
        </w:rPr>
        <w:t>se propose.</w:t>
      </w:r>
    </w:p>
    <w:p w14:paraId="1295EC65" w14:textId="77777777" w:rsidR="00102535" w:rsidRDefault="00102535" w:rsidP="00102535">
      <w:pPr>
        <w:pStyle w:val="Paragraphedeliste"/>
        <w:numPr>
          <w:ilvl w:val="0"/>
          <w:numId w:val="18"/>
        </w:numPr>
        <w:rPr>
          <w:rFonts w:ascii="Times New Roman" w:hAnsi="Times New Roman" w:cs="Times New Roman"/>
        </w:rPr>
      </w:pPr>
      <w:r w:rsidRPr="004A0B91">
        <w:rPr>
          <w:rFonts w:ascii="Times New Roman" w:hAnsi="Times New Roman" w:cs="Times New Roman"/>
        </w:rPr>
        <w:t xml:space="preserve">Sara </w:t>
      </w:r>
      <w:r>
        <w:rPr>
          <w:rFonts w:ascii="Times New Roman" w:hAnsi="Times New Roman" w:cs="Times New Roman"/>
        </w:rPr>
        <w:t xml:space="preserve">Trépanier-Fleurant </w:t>
      </w:r>
      <w:r w:rsidRPr="004A0B91">
        <w:rPr>
          <w:rFonts w:ascii="Times New Roman" w:hAnsi="Times New Roman" w:cs="Times New Roman"/>
        </w:rPr>
        <w:t>appuie.</w:t>
      </w:r>
    </w:p>
    <w:p w14:paraId="1A32A608" w14:textId="77777777" w:rsidR="00AA35C4" w:rsidRDefault="00AA35C4" w:rsidP="00AA35C4">
      <w:pPr>
        <w:ind w:firstLine="360"/>
        <w:rPr>
          <w:rFonts w:ascii="Times New Roman" w:hAnsi="Times New Roman" w:cs="Times New Roman"/>
          <w:u w:val="single"/>
        </w:rPr>
      </w:pPr>
      <w:r>
        <w:rPr>
          <w:rFonts w:ascii="Times New Roman" w:hAnsi="Times New Roman" w:cs="Times New Roman"/>
          <w:u w:val="single"/>
        </w:rPr>
        <w:t>Procédure d’élection</w:t>
      </w:r>
    </w:p>
    <w:p w14:paraId="24183489" w14:textId="62CC94A4" w:rsidR="00AA35C4" w:rsidRPr="009A3C0E" w:rsidRDefault="00AA35C4" w:rsidP="00AA35C4">
      <w:pPr>
        <w:pStyle w:val="Paragraphedeliste"/>
        <w:numPr>
          <w:ilvl w:val="0"/>
          <w:numId w:val="18"/>
        </w:numPr>
        <w:rPr>
          <w:rFonts w:ascii="Times New Roman" w:hAnsi="Times New Roman" w:cs="Times New Roman"/>
          <w:u w:val="single"/>
        </w:rPr>
      </w:pPr>
      <w:r>
        <w:rPr>
          <w:rFonts w:ascii="Times New Roman" w:hAnsi="Times New Roman" w:cs="Times New Roman"/>
        </w:rPr>
        <w:t>Raphaël Marquis-Pelletier se présente. Il est disponible le jeudi après-midi.</w:t>
      </w:r>
    </w:p>
    <w:p w14:paraId="4FA42504" w14:textId="77777777" w:rsidR="00AA35C4" w:rsidRPr="009A3C0E" w:rsidRDefault="00AA35C4" w:rsidP="00AA35C4">
      <w:pPr>
        <w:pStyle w:val="Paragraphedeliste"/>
        <w:numPr>
          <w:ilvl w:val="0"/>
          <w:numId w:val="18"/>
        </w:numPr>
        <w:rPr>
          <w:rFonts w:ascii="Times New Roman" w:hAnsi="Times New Roman" w:cs="Times New Roman"/>
          <w:u w:val="single"/>
        </w:rPr>
      </w:pPr>
      <w:r>
        <w:rPr>
          <w:rFonts w:ascii="Times New Roman" w:hAnsi="Times New Roman" w:cs="Times New Roman"/>
        </w:rPr>
        <w:t>Élu à l’unanimité.</w:t>
      </w:r>
    </w:p>
    <w:p w14:paraId="11886DA2" w14:textId="77777777" w:rsidR="00D869D0" w:rsidRPr="002816F1" w:rsidRDefault="00D869D0" w:rsidP="00BE113F">
      <w:pPr>
        <w:rPr>
          <w:rFonts w:ascii="Times New Roman" w:hAnsi="Times New Roman" w:cs="Times New Roman"/>
        </w:rPr>
      </w:pPr>
    </w:p>
    <w:p w14:paraId="39E287DD" w14:textId="265DB3C2" w:rsidR="00D869D0" w:rsidRPr="00AA35C4" w:rsidRDefault="00D869D0" w:rsidP="00BE113F">
      <w:pPr>
        <w:rPr>
          <w:rFonts w:ascii="Times New Roman" w:hAnsi="Times New Roman" w:cs="Times New Roman"/>
          <w:i/>
          <w:iCs/>
        </w:rPr>
      </w:pPr>
      <w:r w:rsidRPr="00AA35C4">
        <w:rPr>
          <w:rFonts w:ascii="Times New Roman" w:hAnsi="Times New Roman" w:cs="Times New Roman"/>
          <w:i/>
          <w:iCs/>
        </w:rPr>
        <w:t>Vie étudiante</w:t>
      </w:r>
    </w:p>
    <w:p w14:paraId="7B77E629" w14:textId="7D7B0595" w:rsidR="00102535" w:rsidRDefault="007565A3" w:rsidP="00102535">
      <w:pPr>
        <w:pStyle w:val="Paragraphedeliste"/>
        <w:numPr>
          <w:ilvl w:val="0"/>
          <w:numId w:val="18"/>
        </w:numPr>
        <w:rPr>
          <w:rFonts w:ascii="Times New Roman" w:hAnsi="Times New Roman" w:cs="Times New Roman"/>
        </w:rPr>
      </w:pPr>
      <w:r>
        <w:rPr>
          <w:rFonts w:ascii="Times New Roman" w:hAnsi="Times New Roman" w:cs="Times New Roman"/>
        </w:rPr>
        <w:t>Roxanne Lépine</w:t>
      </w:r>
      <w:r w:rsidR="00102535" w:rsidRPr="00FC662B">
        <w:rPr>
          <w:rFonts w:ascii="Times New Roman" w:hAnsi="Times New Roman" w:cs="Times New Roman"/>
        </w:rPr>
        <w:t xml:space="preserve"> propose Nathan</w:t>
      </w:r>
      <w:r w:rsidR="001559CE">
        <w:rPr>
          <w:rFonts w:ascii="Times New Roman" w:hAnsi="Times New Roman" w:cs="Times New Roman"/>
        </w:rPr>
        <w:t xml:space="preserve"> Vassilev</w:t>
      </w:r>
      <w:r w:rsidR="00102535" w:rsidRPr="00FC662B">
        <w:rPr>
          <w:rFonts w:ascii="Times New Roman" w:hAnsi="Times New Roman" w:cs="Times New Roman"/>
        </w:rPr>
        <w:t>.</w:t>
      </w:r>
    </w:p>
    <w:p w14:paraId="41C5A9A8" w14:textId="489C2B06" w:rsidR="00102535" w:rsidRDefault="00102535" w:rsidP="00102535">
      <w:pPr>
        <w:pStyle w:val="Paragraphedeliste"/>
        <w:numPr>
          <w:ilvl w:val="0"/>
          <w:numId w:val="18"/>
        </w:numPr>
        <w:rPr>
          <w:rFonts w:ascii="Times New Roman" w:hAnsi="Times New Roman" w:cs="Times New Roman"/>
        </w:rPr>
      </w:pPr>
      <w:r w:rsidRPr="00FC662B">
        <w:rPr>
          <w:rFonts w:ascii="Times New Roman" w:hAnsi="Times New Roman" w:cs="Times New Roman"/>
        </w:rPr>
        <w:t xml:space="preserve">Nathan </w:t>
      </w:r>
      <w:r w:rsidR="001559CE">
        <w:rPr>
          <w:rFonts w:ascii="Times New Roman" w:hAnsi="Times New Roman" w:cs="Times New Roman"/>
        </w:rPr>
        <w:t xml:space="preserve">Vassilev </w:t>
      </w:r>
      <w:r w:rsidRPr="00FC662B">
        <w:rPr>
          <w:rFonts w:ascii="Times New Roman" w:hAnsi="Times New Roman" w:cs="Times New Roman"/>
        </w:rPr>
        <w:t>refuse.</w:t>
      </w:r>
    </w:p>
    <w:p w14:paraId="570A681F" w14:textId="77777777" w:rsidR="00102535" w:rsidRPr="00FC662B" w:rsidRDefault="00102535" w:rsidP="00102535">
      <w:pPr>
        <w:pStyle w:val="Paragraphedeliste"/>
        <w:rPr>
          <w:rFonts w:ascii="Times New Roman" w:hAnsi="Times New Roman" w:cs="Times New Roman"/>
        </w:rPr>
      </w:pPr>
    </w:p>
    <w:p w14:paraId="45496226" w14:textId="20FCE4B4" w:rsidR="00102535" w:rsidRPr="00FC662B" w:rsidRDefault="00102535" w:rsidP="00102535">
      <w:pPr>
        <w:pStyle w:val="Paragraphedeliste"/>
        <w:numPr>
          <w:ilvl w:val="0"/>
          <w:numId w:val="18"/>
        </w:numPr>
        <w:rPr>
          <w:rFonts w:ascii="Times New Roman" w:hAnsi="Times New Roman" w:cs="Times New Roman"/>
        </w:rPr>
      </w:pPr>
      <w:r w:rsidRPr="00FC662B">
        <w:rPr>
          <w:rFonts w:ascii="Times New Roman" w:hAnsi="Times New Roman" w:cs="Times New Roman"/>
        </w:rPr>
        <w:t xml:space="preserve">Andreas </w:t>
      </w:r>
      <w:r w:rsidR="00B51E3D">
        <w:rPr>
          <w:rFonts w:ascii="Times New Roman" w:hAnsi="Times New Roman" w:cs="Times New Roman"/>
        </w:rPr>
        <w:t xml:space="preserve">Farina-Schroll </w:t>
      </w:r>
      <w:r w:rsidRPr="00FC662B">
        <w:rPr>
          <w:rFonts w:ascii="Times New Roman" w:hAnsi="Times New Roman" w:cs="Times New Roman"/>
        </w:rPr>
        <w:t>propose Guillaume</w:t>
      </w:r>
      <w:r w:rsidR="00AA35C4">
        <w:rPr>
          <w:rFonts w:ascii="Times New Roman" w:hAnsi="Times New Roman" w:cs="Times New Roman"/>
        </w:rPr>
        <w:t xml:space="preserve"> Goyer</w:t>
      </w:r>
      <w:r w:rsidRPr="00FC662B">
        <w:rPr>
          <w:rFonts w:ascii="Times New Roman" w:hAnsi="Times New Roman" w:cs="Times New Roman"/>
        </w:rPr>
        <w:t>.</w:t>
      </w:r>
    </w:p>
    <w:p w14:paraId="2B47336F" w14:textId="6F71B6D0" w:rsidR="00102535" w:rsidRDefault="007565A3" w:rsidP="00102535">
      <w:pPr>
        <w:pStyle w:val="Paragraphedeliste"/>
        <w:numPr>
          <w:ilvl w:val="0"/>
          <w:numId w:val="18"/>
        </w:numPr>
        <w:rPr>
          <w:rFonts w:ascii="Times New Roman" w:hAnsi="Times New Roman" w:cs="Times New Roman"/>
        </w:rPr>
      </w:pPr>
      <w:r>
        <w:rPr>
          <w:rFonts w:ascii="Times New Roman" w:hAnsi="Times New Roman" w:cs="Times New Roman"/>
        </w:rPr>
        <w:t>Sara Trépanier-Fleurant</w:t>
      </w:r>
      <w:r w:rsidR="00102535" w:rsidRPr="00FC662B">
        <w:rPr>
          <w:rFonts w:ascii="Times New Roman" w:hAnsi="Times New Roman" w:cs="Times New Roman"/>
        </w:rPr>
        <w:t xml:space="preserve"> appuie.</w:t>
      </w:r>
    </w:p>
    <w:p w14:paraId="658CE4D1" w14:textId="4C8E432B" w:rsidR="00102535" w:rsidRDefault="00102535" w:rsidP="00102535">
      <w:pPr>
        <w:pStyle w:val="Paragraphedeliste"/>
        <w:numPr>
          <w:ilvl w:val="0"/>
          <w:numId w:val="18"/>
        </w:numPr>
        <w:rPr>
          <w:rFonts w:ascii="Times New Roman" w:hAnsi="Times New Roman" w:cs="Times New Roman"/>
        </w:rPr>
      </w:pPr>
      <w:r w:rsidRPr="00FC662B">
        <w:rPr>
          <w:rFonts w:ascii="Times New Roman" w:hAnsi="Times New Roman" w:cs="Times New Roman"/>
        </w:rPr>
        <w:t xml:space="preserve">Guillaume </w:t>
      </w:r>
      <w:r w:rsidR="00AA35C4">
        <w:rPr>
          <w:rFonts w:ascii="Times New Roman" w:hAnsi="Times New Roman" w:cs="Times New Roman"/>
        </w:rPr>
        <w:t xml:space="preserve">Goyer </w:t>
      </w:r>
      <w:r w:rsidRPr="00FC662B">
        <w:rPr>
          <w:rFonts w:ascii="Times New Roman" w:hAnsi="Times New Roman" w:cs="Times New Roman"/>
        </w:rPr>
        <w:t>accepte.</w:t>
      </w:r>
    </w:p>
    <w:p w14:paraId="1022F046" w14:textId="77777777" w:rsidR="00AA35C4" w:rsidRDefault="00AA35C4" w:rsidP="00AA35C4">
      <w:pPr>
        <w:pStyle w:val="Paragraphedeliste"/>
        <w:rPr>
          <w:rFonts w:ascii="Times New Roman" w:hAnsi="Times New Roman" w:cs="Times New Roman"/>
        </w:rPr>
      </w:pPr>
    </w:p>
    <w:p w14:paraId="3D1793C7" w14:textId="77777777" w:rsidR="00AA35C4" w:rsidRDefault="00AA35C4" w:rsidP="00AA35C4">
      <w:pPr>
        <w:ind w:firstLine="360"/>
        <w:rPr>
          <w:rFonts w:ascii="Times New Roman" w:hAnsi="Times New Roman" w:cs="Times New Roman"/>
          <w:u w:val="single"/>
        </w:rPr>
      </w:pPr>
      <w:r>
        <w:rPr>
          <w:rFonts w:ascii="Times New Roman" w:hAnsi="Times New Roman" w:cs="Times New Roman"/>
          <w:u w:val="single"/>
        </w:rPr>
        <w:t>Procédure d’élection</w:t>
      </w:r>
    </w:p>
    <w:p w14:paraId="4C8D1C6C" w14:textId="4810B167" w:rsidR="00AA35C4" w:rsidRPr="009A3C0E" w:rsidRDefault="00AA35C4" w:rsidP="00AA35C4">
      <w:pPr>
        <w:pStyle w:val="Paragraphedeliste"/>
        <w:numPr>
          <w:ilvl w:val="0"/>
          <w:numId w:val="18"/>
        </w:numPr>
        <w:rPr>
          <w:rFonts w:ascii="Times New Roman" w:hAnsi="Times New Roman" w:cs="Times New Roman"/>
          <w:u w:val="single"/>
        </w:rPr>
      </w:pPr>
      <w:r>
        <w:rPr>
          <w:rFonts w:ascii="Times New Roman" w:hAnsi="Times New Roman" w:cs="Times New Roman"/>
        </w:rPr>
        <w:t>Guillaume Goyer se présente. Il est disponible le jeudi après-midi.</w:t>
      </w:r>
    </w:p>
    <w:p w14:paraId="0E7F9F45" w14:textId="72A33E85" w:rsidR="00AA35C4" w:rsidRPr="008F594D" w:rsidRDefault="00AA35C4" w:rsidP="00AA35C4">
      <w:pPr>
        <w:pStyle w:val="Paragraphedeliste"/>
        <w:numPr>
          <w:ilvl w:val="0"/>
          <w:numId w:val="18"/>
        </w:numPr>
        <w:rPr>
          <w:rFonts w:ascii="Times New Roman" w:hAnsi="Times New Roman" w:cs="Times New Roman"/>
          <w:u w:val="single"/>
        </w:rPr>
      </w:pPr>
      <w:r>
        <w:rPr>
          <w:rFonts w:ascii="Times New Roman" w:hAnsi="Times New Roman" w:cs="Times New Roman"/>
        </w:rPr>
        <w:t>Élu à l’unanimité.</w:t>
      </w:r>
    </w:p>
    <w:p w14:paraId="686B04B9" w14:textId="77777777" w:rsidR="00D869D0" w:rsidRPr="002816F1" w:rsidRDefault="00D869D0" w:rsidP="00BE113F">
      <w:pPr>
        <w:rPr>
          <w:rFonts w:ascii="Times New Roman" w:hAnsi="Times New Roman" w:cs="Times New Roman"/>
        </w:rPr>
      </w:pPr>
    </w:p>
    <w:p w14:paraId="071DB979" w14:textId="77777777" w:rsidR="00CB5324" w:rsidRPr="00102535" w:rsidRDefault="00D869D0" w:rsidP="00BE113F">
      <w:pPr>
        <w:rPr>
          <w:rFonts w:ascii="Times New Roman" w:hAnsi="Times New Roman" w:cs="Times New Roman"/>
          <w:i/>
          <w:iCs/>
        </w:rPr>
      </w:pPr>
      <w:r w:rsidRPr="00102535">
        <w:rPr>
          <w:rFonts w:ascii="Times New Roman" w:hAnsi="Times New Roman" w:cs="Times New Roman"/>
          <w:i/>
          <w:iCs/>
        </w:rPr>
        <w:t>Affaires féministes</w:t>
      </w:r>
    </w:p>
    <w:p w14:paraId="0235713B" w14:textId="7B7709AA" w:rsidR="00CB5324" w:rsidRDefault="00CB5324" w:rsidP="00BE113F">
      <w:pPr>
        <w:pStyle w:val="Paragraphedeliste"/>
        <w:numPr>
          <w:ilvl w:val="0"/>
          <w:numId w:val="18"/>
        </w:numPr>
        <w:rPr>
          <w:rFonts w:ascii="Times New Roman" w:hAnsi="Times New Roman" w:cs="Times New Roman"/>
        </w:rPr>
      </w:pPr>
      <w:r w:rsidRPr="00CB5324">
        <w:rPr>
          <w:rFonts w:ascii="Times New Roman" w:hAnsi="Times New Roman" w:cs="Times New Roman"/>
        </w:rPr>
        <w:t>Elizabeth Patton</w:t>
      </w:r>
      <w:r w:rsidR="00D869D0" w:rsidRPr="00CB5324">
        <w:rPr>
          <w:rFonts w:ascii="Times New Roman" w:hAnsi="Times New Roman" w:cs="Times New Roman"/>
        </w:rPr>
        <w:t xml:space="preserve"> propose Lorette</w:t>
      </w:r>
      <w:r>
        <w:rPr>
          <w:rFonts w:ascii="Times New Roman" w:hAnsi="Times New Roman" w:cs="Times New Roman"/>
        </w:rPr>
        <w:t xml:space="preserve"> Boucher</w:t>
      </w:r>
      <w:r w:rsidR="00D869D0" w:rsidRPr="00CB5324">
        <w:rPr>
          <w:rFonts w:ascii="Times New Roman" w:hAnsi="Times New Roman" w:cs="Times New Roman"/>
        </w:rPr>
        <w:t>.</w:t>
      </w:r>
    </w:p>
    <w:p w14:paraId="03B4D939" w14:textId="43E7D0DA" w:rsidR="00CB5324" w:rsidRDefault="007565A3" w:rsidP="00BE113F">
      <w:pPr>
        <w:pStyle w:val="Paragraphedeliste"/>
        <w:numPr>
          <w:ilvl w:val="0"/>
          <w:numId w:val="18"/>
        </w:numPr>
        <w:rPr>
          <w:rFonts w:ascii="Times New Roman" w:hAnsi="Times New Roman" w:cs="Times New Roman"/>
        </w:rPr>
      </w:pPr>
      <w:r>
        <w:rPr>
          <w:rFonts w:ascii="Times New Roman" w:hAnsi="Times New Roman" w:cs="Times New Roman"/>
        </w:rPr>
        <w:t>Sara Trépanier-Fleurant</w:t>
      </w:r>
      <w:r w:rsidR="00CB5324">
        <w:rPr>
          <w:rFonts w:ascii="Times New Roman" w:hAnsi="Times New Roman" w:cs="Times New Roman"/>
        </w:rPr>
        <w:t xml:space="preserve"> Trépanier-Fleurant</w:t>
      </w:r>
      <w:r w:rsidR="00D869D0" w:rsidRPr="00CB5324">
        <w:rPr>
          <w:rFonts w:ascii="Times New Roman" w:hAnsi="Times New Roman" w:cs="Times New Roman"/>
        </w:rPr>
        <w:t xml:space="preserve"> appuie.</w:t>
      </w:r>
    </w:p>
    <w:p w14:paraId="59718B68" w14:textId="295DD4E2" w:rsidR="00D869D0" w:rsidRDefault="00D869D0" w:rsidP="00BE113F">
      <w:pPr>
        <w:pStyle w:val="Paragraphedeliste"/>
        <w:numPr>
          <w:ilvl w:val="0"/>
          <w:numId w:val="18"/>
        </w:numPr>
        <w:rPr>
          <w:rFonts w:ascii="Times New Roman" w:hAnsi="Times New Roman" w:cs="Times New Roman"/>
        </w:rPr>
      </w:pPr>
      <w:r w:rsidRPr="00CB5324">
        <w:rPr>
          <w:rFonts w:ascii="Times New Roman" w:hAnsi="Times New Roman" w:cs="Times New Roman"/>
        </w:rPr>
        <w:t>Lorette accepte de facto</w:t>
      </w:r>
      <w:r w:rsidR="00CB5324">
        <w:rPr>
          <w:rFonts w:ascii="Times New Roman" w:hAnsi="Times New Roman" w:cs="Times New Roman"/>
        </w:rPr>
        <w:t>, étant absente lors des élections, mais ayant mandatée Elizabeth Patton de la représenter</w:t>
      </w:r>
      <w:r w:rsidRPr="00CB5324">
        <w:rPr>
          <w:rFonts w:ascii="Times New Roman" w:hAnsi="Times New Roman" w:cs="Times New Roman"/>
        </w:rPr>
        <w:t>.</w:t>
      </w:r>
    </w:p>
    <w:p w14:paraId="5CDF85A9" w14:textId="77777777" w:rsidR="00102535" w:rsidRDefault="00102535" w:rsidP="00102535">
      <w:pPr>
        <w:ind w:firstLine="360"/>
        <w:rPr>
          <w:rFonts w:ascii="Times New Roman" w:hAnsi="Times New Roman" w:cs="Times New Roman"/>
          <w:u w:val="single"/>
        </w:rPr>
      </w:pPr>
      <w:r>
        <w:rPr>
          <w:rFonts w:ascii="Times New Roman" w:hAnsi="Times New Roman" w:cs="Times New Roman"/>
          <w:u w:val="single"/>
        </w:rPr>
        <w:t>Procédure d’élection</w:t>
      </w:r>
    </w:p>
    <w:p w14:paraId="061799D0" w14:textId="5E5546F4" w:rsidR="00102535" w:rsidRPr="009A3C0E" w:rsidRDefault="00102535" w:rsidP="00102535">
      <w:pPr>
        <w:pStyle w:val="Paragraphedeliste"/>
        <w:numPr>
          <w:ilvl w:val="0"/>
          <w:numId w:val="18"/>
        </w:numPr>
        <w:rPr>
          <w:rFonts w:ascii="Times New Roman" w:hAnsi="Times New Roman" w:cs="Times New Roman"/>
          <w:u w:val="single"/>
        </w:rPr>
      </w:pPr>
      <w:r>
        <w:rPr>
          <w:rFonts w:ascii="Times New Roman" w:hAnsi="Times New Roman" w:cs="Times New Roman"/>
        </w:rPr>
        <w:t>Elizabeth Patton lit le texte de présentation rédigé par Lorette Boucher. Elle est disponible le jeudi après-midi.</w:t>
      </w:r>
    </w:p>
    <w:p w14:paraId="527465E0" w14:textId="77777777" w:rsidR="00102535" w:rsidRPr="009A3C0E" w:rsidRDefault="00102535" w:rsidP="00102535">
      <w:pPr>
        <w:pStyle w:val="Paragraphedeliste"/>
        <w:numPr>
          <w:ilvl w:val="0"/>
          <w:numId w:val="18"/>
        </w:numPr>
        <w:rPr>
          <w:rFonts w:ascii="Times New Roman" w:hAnsi="Times New Roman" w:cs="Times New Roman"/>
          <w:u w:val="single"/>
        </w:rPr>
      </w:pPr>
      <w:r>
        <w:rPr>
          <w:rFonts w:ascii="Times New Roman" w:hAnsi="Times New Roman" w:cs="Times New Roman"/>
        </w:rPr>
        <w:t>Élue à l’unanimité.</w:t>
      </w:r>
    </w:p>
    <w:p w14:paraId="55E7A535" w14:textId="77777777" w:rsidR="00CB5324" w:rsidRPr="00102535" w:rsidRDefault="00CB5324" w:rsidP="00102535">
      <w:pPr>
        <w:rPr>
          <w:rFonts w:ascii="Times New Roman" w:hAnsi="Times New Roman" w:cs="Times New Roman"/>
        </w:rPr>
      </w:pPr>
    </w:p>
    <w:p w14:paraId="73FE0ACA" w14:textId="1E9C7D55" w:rsidR="00D869D0" w:rsidRPr="00102535" w:rsidRDefault="00D869D0" w:rsidP="00BE113F">
      <w:pPr>
        <w:rPr>
          <w:rFonts w:ascii="Times New Roman" w:hAnsi="Times New Roman" w:cs="Times New Roman"/>
          <w:i/>
          <w:iCs/>
        </w:rPr>
      </w:pPr>
      <w:r w:rsidRPr="00102535">
        <w:rPr>
          <w:rFonts w:ascii="Times New Roman" w:hAnsi="Times New Roman" w:cs="Times New Roman"/>
          <w:i/>
          <w:iCs/>
        </w:rPr>
        <w:t>Affaires de cycles supérieurs</w:t>
      </w:r>
    </w:p>
    <w:p w14:paraId="6BA74D56" w14:textId="2D55995E" w:rsidR="00102535" w:rsidRDefault="00102535" w:rsidP="00102535">
      <w:pPr>
        <w:pStyle w:val="Paragraphedeliste"/>
        <w:numPr>
          <w:ilvl w:val="0"/>
          <w:numId w:val="18"/>
        </w:numPr>
        <w:rPr>
          <w:rFonts w:ascii="Times New Roman" w:hAnsi="Times New Roman" w:cs="Times New Roman"/>
          <w:lang w:val="en-CA"/>
        </w:rPr>
      </w:pPr>
      <w:r w:rsidRPr="00FC662B">
        <w:rPr>
          <w:rFonts w:ascii="Times New Roman" w:hAnsi="Times New Roman" w:cs="Times New Roman"/>
          <w:lang w:val="en-CA"/>
        </w:rPr>
        <w:t xml:space="preserve">Sara </w:t>
      </w:r>
      <w:r>
        <w:rPr>
          <w:rFonts w:ascii="Times New Roman" w:hAnsi="Times New Roman" w:cs="Times New Roman"/>
          <w:lang w:val="en-CA"/>
        </w:rPr>
        <w:t xml:space="preserve">Trépanier-Fleurant </w:t>
      </w:r>
      <w:r w:rsidRPr="00FC662B">
        <w:rPr>
          <w:rFonts w:ascii="Times New Roman" w:hAnsi="Times New Roman" w:cs="Times New Roman"/>
          <w:lang w:val="en-CA"/>
        </w:rPr>
        <w:t>propose Thomas</w:t>
      </w:r>
      <w:r w:rsidR="00F17F25">
        <w:rPr>
          <w:rFonts w:ascii="Times New Roman" w:hAnsi="Times New Roman" w:cs="Times New Roman"/>
          <w:lang w:val="en-CA"/>
        </w:rPr>
        <w:t xml:space="preserve"> Adétou</w:t>
      </w:r>
      <w:r w:rsidRPr="00FC662B">
        <w:rPr>
          <w:rFonts w:ascii="Times New Roman" w:hAnsi="Times New Roman" w:cs="Times New Roman"/>
          <w:lang w:val="en-CA"/>
        </w:rPr>
        <w:t>.</w:t>
      </w:r>
    </w:p>
    <w:p w14:paraId="0C4EC2F9" w14:textId="65737EB5" w:rsidR="00102535" w:rsidRDefault="00102535" w:rsidP="00102535">
      <w:pPr>
        <w:pStyle w:val="Paragraphedeliste"/>
        <w:numPr>
          <w:ilvl w:val="0"/>
          <w:numId w:val="18"/>
        </w:numPr>
        <w:rPr>
          <w:rFonts w:ascii="Times New Roman" w:hAnsi="Times New Roman" w:cs="Times New Roman"/>
          <w:lang w:val="en-CA"/>
        </w:rPr>
      </w:pPr>
      <w:r w:rsidRPr="00FC662B">
        <w:rPr>
          <w:rFonts w:ascii="Times New Roman" w:hAnsi="Times New Roman" w:cs="Times New Roman"/>
          <w:lang w:val="en-CA"/>
        </w:rPr>
        <w:t xml:space="preserve">Thomas </w:t>
      </w:r>
      <w:r w:rsidR="00F17F25">
        <w:rPr>
          <w:rFonts w:ascii="Times New Roman" w:hAnsi="Times New Roman" w:cs="Times New Roman"/>
          <w:lang w:val="en-CA"/>
        </w:rPr>
        <w:t xml:space="preserve">Adétou </w:t>
      </w:r>
      <w:r w:rsidRPr="00FC662B">
        <w:rPr>
          <w:rFonts w:ascii="Times New Roman" w:hAnsi="Times New Roman" w:cs="Times New Roman"/>
          <w:lang w:val="en-CA"/>
        </w:rPr>
        <w:t>refuse.</w:t>
      </w:r>
    </w:p>
    <w:p w14:paraId="449A7F22" w14:textId="77777777" w:rsidR="00102535" w:rsidRDefault="00102535" w:rsidP="00102535">
      <w:pPr>
        <w:pStyle w:val="Paragraphedeliste"/>
        <w:rPr>
          <w:rFonts w:ascii="Times New Roman" w:hAnsi="Times New Roman" w:cs="Times New Roman"/>
          <w:lang w:val="en-CA"/>
        </w:rPr>
      </w:pPr>
    </w:p>
    <w:p w14:paraId="760C096D" w14:textId="7E96937A" w:rsidR="00102535" w:rsidRPr="00FC662B" w:rsidRDefault="00102535" w:rsidP="00102535">
      <w:pPr>
        <w:pStyle w:val="Paragraphedeliste"/>
        <w:numPr>
          <w:ilvl w:val="0"/>
          <w:numId w:val="18"/>
        </w:numPr>
        <w:rPr>
          <w:rFonts w:ascii="Times New Roman" w:hAnsi="Times New Roman" w:cs="Times New Roman"/>
          <w:lang w:val="en-CA"/>
        </w:rPr>
      </w:pPr>
      <w:r w:rsidRPr="00FC662B">
        <w:rPr>
          <w:rFonts w:ascii="Times New Roman" w:hAnsi="Times New Roman" w:cs="Times New Roman"/>
          <w:lang w:val="en-CA"/>
        </w:rPr>
        <w:t>Andreas</w:t>
      </w:r>
      <w:r w:rsidR="00F17F25">
        <w:rPr>
          <w:rFonts w:ascii="Times New Roman" w:hAnsi="Times New Roman" w:cs="Times New Roman"/>
          <w:lang w:val="en-CA"/>
        </w:rPr>
        <w:t xml:space="preserve"> Farina-Schroll</w:t>
      </w:r>
      <w:r w:rsidRPr="00FC662B">
        <w:rPr>
          <w:rFonts w:ascii="Times New Roman" w:hAnsi="Times New Roman" w:cs="Times New Roman"/>
          <w:lang w:val="en-CA"/>
        </w:rPr>
        <w:t xml:space="preserve"> propose Fr</w:t>
      </w:r>
      <w:r w:rsidR="008F594D">
        <w:rPr>
          <w:rFonts w:ascii="Times New Roman" w:hAnsi="Times New Roman" w:cs="Times New Roman"/>
          <w:lang w:val="en-CA"/>
        </w:rPr>
        <w:t>édéric</w:t>
      </w:r>
      <w:r w:rsidR="00F17F25">
        <w:rPr>
          <w:rFonts w:ascii="Times New Roman" w:hAnsi="Times New Roman" w:cs="Times New Roman"/>
          <w:lang w:val="en-CA"/>
        </w:rPr>
        <w:t xml:space="preserve"> Beaulac.</w:t>
      </w:r>
    </w:p>
    <w:p w14:paraId="46D27EC7" w14:textId="587D7BA3" w:rsidR="00102535" w:rsidRPr="00FC662B" w:rsidRDefault="00102535" w:rsidP="00102535">
      <w:pPr>
        <w:pStyle w:val="Paragraphedeliste"/>
        <w:numPr>
          <w:ilvl w:val="0"/>
          <w:numId w:val="18"/>
        </w:numPr>
        <w:rPr>
          <w:rFonts w:ascii="Times New Roman" w:hAnsi="Times New Roman" w:cs="Times New Roman"/>
          <w:lang w:val="en-CA"/>
        </w:rPr>
      </w:pPr>
      <w:r w:rsidRPr="00FC662B">
        <w:rPr>
          <w:rFonts w:ascii="Times New Roman" w:hAnsi="Times New Roman" w:cs="Times New Roman"/>
        </w:rPr>
        <w:t>Thomas</w:t>
      </w:r>
      <w:r w:rsidR="00F17F25">
        <w:rPr>
          <w:rFonts w:ascii="Times New Roman" w:hAnsi="Times New Roman" w:cs="Times New Roman"/>
        </w:rPr>
        <w:t xml:space="preserve"> Adétou</w:t>
      </w:r>
      <w:r w:rsidRPr="00FC662B">
        <w:rPr>
          <w:rFonts w:ascii="Times New Roman" w:hAnsi="Times New Roman" w:cs="Times New Roman"/>
        </w:rPr>
        <w:t xml:space="preserve"> appuie.</w:t>
      </w:r>
    </w:p>
    <w:p w14:paraId="14566C97" w14:textId="43D69048" w:rsidR="00102535" w:rsidRPr="008F594D" w:rsidRDefault="00102535" w:rsidP="00102535">
      <w:pPr>
        <w:pStyle w:val="Paragraphedeliste"/>
        <w:numPr>
          <w:ilvl w:val="0"/>
          <w:numId w:val="18"/>
        </w:numPr>
        <w:rPr>
          <w:rFonts w:ascii="Times New Roman" w:hAnsi="Times New Roman" w:cs="Times New Roman"/>
          <w:lang w:val="en-CA"/>
        </w:rPr>
      </w:pPr>
      <w:r w:rsidRPr="00FC662B">
        <w:rPr>
          <w:rFonts w:ascii="Times New Roman" w:hAnsi="Times New Roman" w:cs="Times New Roman"/>
        </w:rPr>
        <w:t>Fr</w:t>
      </w:r>
      <w:r w:rsidR="008F594D">
        <w:rPr>
          <w:rFonts w:ascii="Times New Roman" w:hAnsi="Times New Roman" w:cs="Times New Roman"/>
        </w:rPr>
        <w:t>édéric</w:t>
      </w:r>
      <w:r w:rsidR="00F17F25">
        <w:rPr>
          <w:rFonts w:ascii="Times New Roman" w:hAnsi="Times New Roman" w:cs="Times New Roman"/>
        </w:rPr>
        <w:t xml:space="preserve"> Beaulac</w:t>
      </w:r>
      <w:r w:rsidRPr="00FC662B">
        <w:rPr>
          <w:rFonts w:ascii="Times New Roman" w:hAnsi="Times New Roman" w:cs="Times New Roman"/>
        </w:rPr>
        <w:t xml:space="preserve"> accepte.</w:t>
      </w:r>
    </w:p>
    <w:p w14:paraId="2E818C5E" w14:textId="77777777" w:rsidR="008F594D" w:rsidRDefault="008F594D" w:rsidP="008F594D">
      <w:pPr>
        <w:ind w:firstLine="360"/>
        <w:rPr>
          <w:rFonts w:ascii="Times New Roman" w:hAnsi="Times New Roman" w:cs="Times New Roman"/>
          <w:u w:val="single"/>
        </w:rPr>
      </w:pPr>
      <w:r>
        <w:rPr>
          <w:rFonts w:ascii="Times New Roman" w:hAnsi="Times New Roman" w:cs="Times New Roman"/>
          <w:u w:val="single"/>
        </w:rPr>
        <w:t>Procédure d’élection</w:t>
      </w:r>
    </w:p>
    <w:p w14:paraId="3AF2D01C" w14:textId="1B335FDD" w:rsidR="008F594D" w:rsidRPr="009A3C0E" w:rsidRDefault="008F594D" w:rsidP="008F594D">
      <w:pPr>
        <w:pStyle w:val="Paragraphedeliste"/>
        <w:numPr>
          <w:ilvl w:val="0"/>
          <w:numId w:val="18"/>
        </w:numPr>
        <w:rPr>
          <w:rFonts w:ascii="Times New Roman" w:hAnsi="Times New Roman" w:cs="Times New Roman"/>
          <w:u w:val="single"/>
        </w:rPr>
      </w:pPr>
      <w:r>
        <w:rPr>
          <w:rFonts w:ascii="Times New Roman" w:hAnsi="Times New Roman" w:cs="Times New Roman"/>
        </w:rPr>
        <w:t xml:space="preserve">Frédéric </w:t>
      </w:r>
      <w:r w:rsidR="00F17F25">
        <w:rPr>
          <w:rFonts w:ascii="Times New Roman" w:hAnsi="Times New Roman" w:cs="Times New Roman"/>
        </w:rPr>
        <w:t xml:space="preserve">Beaulac </w:t>
      </w:r>
      <w:r>
        <w:rPr>
          <w:rFonts w:ascii="Times New Roman" w:hAnsi="Times New Roman" w:cs="Times New Roman"/>
        </w:rPr>
        <w:t>se présente. Il est disponible le jeudi après-midi.</w:t>
      </w:r>
    </w:p>
    <w:p w14:paraId="202F3D28" w14:textId="168DAB72" w:rsidR="008F594D" w:rsidRPr="009527B4" w:rsidRDefault="008F594D" w:rsidP="008F594D">
      <w:pPr>
        <w:pStyle w:val="Paragraphedeliste"/>
        <w:numPr>
          <w:ilvl w:val="0"/>
          <w:numId w:val="18"/>
        </w:numPr>
        <w:rPr>
          <w:rFonts w:ascii="Times New Roman" w:hAnsi="Times New Roman" w:cs="Times New Roman"/>
          <w:u w:val="single"/>
        </w:rPr>
      </w:pPr>
      <w:r>
        <w:rPr>
          <w:rFonts w:ascii="Times New Roman" w:hAnsi="Times New Roman" w:cs="Times New Roman"/>
        </w:rPr>
        <w:t>Élu à l’unanimité.</w:t>
      </w:r>
    </w:p>
    <w:p w14:paraId="576D0B77" w14:textId="77777777" w:rsidR="00D869D0" w:rsidRPr="002816F1" w:rsidRDefault="00D869D0" w:rsidP="00BE113F">
      <w:pPr>
        <w:rPr>
          <w:rFonts w:ascii="Times New Roman" w:hAnsi="Times New Roman" w:cs="Times New Roman"/>
        </w:rPr>
      </w:pPr>
    </w:p>
    <w:p w14:paraId="31E1BC1B" w14:textId="77777777" w:rsidR="00CB5324" w:rsidRPr="00102535" w:rsidRDefault="00D869D0" w:rsidP="00BE113F">
      <w:pPr>
        <w:rPr>
          <w:rFonts w:ascii="Times New Roman" w:hAnsi="Times New Roman" w:cs="Times New Roman"/>
          <w:i/>
          <w:iCs/>
        </w:rPr>
      </w:pPr>
      <w:r w:rsidRPr="00102535">
        <w:rPr>
          <w:rFonts w:ascii="Times New Roman" w:hAnsi="Times New Roman" w:cs="Times New Roman"/>
          <w:i/>
          <w:iCs/>
        </w:rPr>
        <w:t>Secrétariat</w:t>
      </w:r>
    </w:p>
    <w:p w14:paraId="7DFB20C1" w14:textId="77777777" w:rsidR="00CB5324" w:rsidRDefault="00D869D0" w:rsidP="00BE113F">
      <w:pPr>
        <w:pStyle w:val="Paragraphedeliste"/>
        <w:numPr>
          <w:ilvl w:val="0"/>
          <w:numId w:val="18"/>
        </w:numPr>
        <w:rPr>
          <w:rFonts w:ascii="Times New Roman" w:hAnsi="Times New Roman" w:cs="Times New Roman"/>
        </w:rPr>
      </w:pPr>
      <w:r w:rsidRPr="00CB5324">
        <w:rPr>
          <w:rFonts w:ascii="Times New Roman" w:hAnsi="Times New Roman" w:cs="Times New Roman"/>
        </w:rPr>
        <w:t xml:space="preserve">Noémie </w:t>
      </w:r>
      <w:r w:rsidR="00CB5324">
        <w:rPr>
          <w:rFonts w:ascii="Times New Roman" w:hAnsi="Times New Roman" w:cs="Times New Roman"/>
        </w:rPr>
        <w:t xml:space="preserve">Labat </w:t>
      </w:r>
      <w:r w:rsidRPr="00CB5324">
        <w:rPr>
          <w:rFonts w:ascii="Times New Roman" w:hAnsi="Times New Roman" w:cs="Times New Roman"/>
        </w:rPr>
        <w:t>se propose.</w:t>
      </w:r>
    </w:p>
    <w:p w14:paraId="76510F17" w14:textId="3240BB63" w:rsidR="00D869D0" w:rsidRDefault="007565A3" w:rsidP="00BE113F">
      <w:pPr>
        <w:pStyle w:val="Paragraphedeliste"/>
        <w:numPr>
          <w:ilvl w:val="0"/>
          <w:numId w:val="18"/>
        </w:numPr>
        <w:rPr>
          <w:rFonts w:ascii="Times New Roman" w:hAnsi="Times New Roman" w:cs="Times New Roman"/>
        </w:rPr>
      </w:pPr>
      <w:r>
        <w:rPr>
          <w:rFonts w:ascii="Times New Roman" w:hAnsi="Times New Roman" w:cs="Times New Roman"/>
        </w:rPr>
        <w:t>Anne Desruisseaux</w:t>
      </w:r>
      <w:r w:rsidR="00D869D0" w:rsidRPr="00CB5324">
        <w:rPr>
          <w:rFonts w:ascii="Times New Roman" w:hAnsi="Times New Roman" w:cs="Times New Roman"/>
        </w:rPr>
        <w:t xml:space="preserve"> appuie.</w:t>
      </w:r>
    </w:p>
    <w:p w14:paraId="26940C6E" w14:textId="77777777" w:rsidR="00102535" w:rsidRDefault="00102535" w:rsidP="00102535">
      <w:pPr>
        <w:ind w:firstLine="360"/>
        <w:rPr>
          <w:rFonts w:ascii="Times New Roman" w:hAnsi="Times New Roman" w:cs="Times New Roman"/>
          <w:u w:val="single"/>
        </w:rPr>
      </w:pPr>
      <w:r>
        <w:rPr>
          <w:rFonts w:ascii="Times New Roman" w:hAnsi="Times New Roman" w:cs="Times New Roman"/>
          <w:u w:val="single"/>
        </w:rPr>
        <w:t>Procédure d’élection</w:t>
      </w:r>
    </w:p>
    <w:p w14:paraId="18ADB1CD" w14:textId="7BE1A8CC" w:rsidR="00102535" w:rsidRPr="009A3C0E" w:rsidRDefault="00102535" w:rsidP="00102535">
      <w:pPr>
        <w:pStyle w:val="Paragraphedeliste"/>
        <w:numPr>
          <w:ilvl w:val="0"/>
          <w:numId w:val="18"/>
        </w:numPr>
        <w:rPr>
          <w:rFonts w:ascii="Times New Roman" w:hAnsi="Times New Roman" w:cs="Times New Roman"/>
          <w:u w:val="single"/>
        </w:rPr>
      </w:pPr>
      <w:r>
        <w:rPr>
          <w:rFonts w:ascii="Times New Roman" w:hAnsi="Times New Roman" w:cs="Times New Roman"/>
        </w:rPr>
        <w:t>Noémie Labat se présente. Elle est disponible le jeudi après-midi.</w:t>
      </w:r>
    </w:p>
    <w:p w14:paraId="5A8AD725" w14:textId="77777777" w:rsidR="00102535" w:rsidRPr="009A3C0E" w:rsidRDefault="00102535" w:rsidP="00102535">
      <w:pPr>
        <w:pStyle w:val="Paragraphedeliste"/>
        <w:numPr>
          <w:ilvl w:val="0"/>
          <w:numId w:val="18"/>
        </w:numPr>
        <w:rPr>
          <w:rFonts w:ascii="Times New Roman" w:hAnsi="Times New Roman" w:cs="Times New Roman"/>
          <w:u w:val="single"/>
        </w:rPr>
      </w:pPr>
      <w:r>
        <w:rPr>
          <w:rFonts w:ascii="Times New Roman" w:hAnsi="Times New Roman" w:cs="Times New Roman"/>
        </w:rPr>
        <w:t>Élue à l’unanimité.</w:t>
      </w:r>
    </w:p>
    <w:p w14:paraId="0682C9AF" w14:textId="77777777" w:rsidR="00895874" w:rsidRDefault="00895874" w:rsidP="00CB5324">
      <w:pPr>
        <w:rPr>
          <w:rFonts w:ascii="Times New Roman" w:hAnsi="Times New Roman" w:cs="Times New Roman"/>
        </w:rPr>
      </w:pPr>
    </w:p>
    <w:p w14:paraId="6303B590" w14:textId="77777777" w:rsidR="00895874" w:rsidRPr="00127E2F" w:rsidRDefault="00CB5324" w:rsidP="00CB5324">
      <w:pPr>
        <w:rPr>
          <w:rFonts w:ascii="Times New Roman" w:hAnsi="Times New Roman" w:cs="Times New Roman"/>
          <w:i/>
          <w:iCs/>
        </w:rPr>
      </w:pPr>
      <w:r w:rsidRPr="00127E2F">
        <w:rPr>
          <w:rFonts w:ascii="Times New Roman" w:hAnsi="Times New Roman" w:cs="Times New Roman"/>
          <w:i/>
          <w:iCs/>
        </w:rPr>
        <w:t>Conseillers/Conseillères</w:t>
      </w:r>
    </w:p>
    <w:p w14:paraId="39904A1D" w14:textId="1BD8EBE1" w:rsidR="00895874" w:rsidRDefault="00CB5324" w:rsidP="00CB5324">
      <w:pPr>
        <w:pStyle w:val="Paragraphedeliste"/>
        <w:numPr>
          <w:ilvl w:val="0"/>
          <w:numId w:val="18"/>
        </w:numPr>
        <w:rPr>
          <w:rFonts w:ascii="Times New Roman" w:hAnsi="Times New Roman" w:cs="Times New Roman"/>
        </w:rPr>
      </w:pPr>
      <w:r w:rsidRPr="00895874">
        <w:rPr>
          <w:rFonts w:ascii="Times New Roman" w:hAnsi="Times New Roman" w:cs="Times New Roman"/>
        </w:rPr>
        <w:t>Sara</w:t>
      </w:r>
      <w:r w:rsidR="00895874">
        <w:rPr>
          <w:rFonts w:ascii="Times New Roman" w:hAnsi="Times New Roman" w:cs="Times New Roman"/>
        </w:rPr>
        <w:t xml:space="preserve"> Trépanier-Fleurant</w:t>
      </w:r>
      <w:r w:rsidRPr="00895874">
        <w:rPr>
          <w:rFonts w:ascii="Times New Roman" w:hAnsi="Times New Roman" w:cs="Times New Roman"/>
        </w:rPr>
        <w:t xml:space="preserve"> propose Charles</w:t>
      </w:r>
      <w:r w:rsidR="00F17F25">
        <w:rPr>
          <w:rFonts w:ascii="Times New Roman" w:hAnsi="Times New Roman" w:cs="Times New Roman"/>
        </w:rPr>
        <w:t>-Antoine Lefebvre</w:t>
      </w:r>
    </w:p>
    <w:p w14:paraId="1A0CAE14" w14:textId="77777777" w:rsidR="00895874" w:rsidRDefault="00CB5324" w:rsidP="00CB5324">
      <w:pPr>
        <w:pStyle w:val="Paragraphedeliste"/>
        <w:numPr>
          <w:ilvl w:val="0"/>
          <w:numId w:val="18"/>
        </w:numPr>
        <w:rPr>
          <w:rFonts w:ascii="Times New Roman" w:hAnsi="Times New Roman" w:cs="Times New Roman"/>
        </w:rPr>
      </w:pPr>
      <w:r w:rsidRPr="00895874">
        <w:rPr>
          <w:rFonts w:ascii="Times New Roman" w:hAnsi="Times New Roman" w:cs="Times New Roman"/>
        </w:rPr>
        <w:t>Raphaël</w:t>
      </w:r>
      <w:r w:rsidR="00895874">
        <w:rPr>
          <w:rFonts w:ascii="Times New Roman" w:hAnsi="Times New Roman" w:cs="Times New Roman"/>
        </w:rPr>
        <w:t xml:space="preserve"> Marquis-Pelletier</w:t>
      </w:r>
      <w:r w:rsidRPr="00895874">
        <w:rPr>
          <w:rFonts w:ascii="Times New Roman" w:hAnsi="Times New Roman" w:cs="Times New Roman"/>
        </w:rPr>
        <w:t xml:space="preserve"> appuie.</w:t>
      </w:r>
    </w:p>
    <w:p w14:paraId="7FDBFA4C" w14:textId="280FBC57" w:rsidR="00FE5491" w:rsidRDefault="00CB5324" w:rsidP="00CB5324">
      <w:pPr>
        <w:pStyle w:val="Paragraphedeliste"/>
        <w:numPr>
          <w:ilvl w:val="0"/>
          <w:numId w:val="18"/>
        </w:numPr>
        <w:rPr>
          <w:rFonts w:ascii="Times New Roman" w:hAnsi="Times New Roman" w:cs="Times New Roman"/>
        </w:rPr>
      </w:pPr>
      <w:r w:rsidRPr="00895874">
        <w:rPr>
          <w:rFonts w:ascii="Times New Roman" w:hAnsi="Times New Roman" w:cs="Times New Roman"/>
        </w:rPr>
        <w:t>Charles</w:t>
      </w:r>
      <w:r w:rsidR="00F17F25">
        <w:rPr>
          <w:rFonts w:ascii="Times New Roman" w:hAnsi="Times New Roman" w:cs="Times New Roman"/>
        </w:rPr>
        <w:t xml:space="preserve">-Antoine Lefebvre </w:t>
      </w:r>
      <w:r w:rsidRPr="00895874">
        <w:rPr>
          <w:rFonts w:ascii="Times New Roman" w:hAnsi="Times New Roman" w:cs="Times New Roman"/>
        </w:rPr>
        <w:t>accepte.</w:t>
      </w:r>
    </w:p>
    <w:p w14:paraId="60FC65B0" w14:textId="77777777" w:rsidR="00FE5491" w:rsidRDefault="00FE5491" w:rsidP="00FE5491">
      <w:pPr>
        <w:pStyle w:val="Paragraphedeliste"/>
        <w:rPr>
          <w:rFonts w:ascii="Times New Roman" w:hAnsi="Times New Roman" w:cs="Times New Roman"/>
        </w:rPr>
      </w:pPr>
    </w:p>
    <w:p w14:paraId="3827EE2E" w14:textId="742BE895" w:rsidR="00FE5491" w:rsidRPr="00FE5491" w:rsidRDefault="007565A3" w:rsidP="00FE5491">
      <w:pPr>
        <w:pStyle w:val="Paragraphedeliste"/>
        <w:numPr>
          <w:ilvl w:val="0"/>
          <w:numId w:val="18"/>
        </w:numPr>
        <w:rPr>
          <w:rFonts w:ascii="Times New Roman" w:hAnsi="Times New Roman" w:cs="Times New Roman"/>
        </w:rPr>
      </w:pPr>
      <w:r>
        <w:rPr>
          <w:rFonts w:ascii="Times New Roman" w:hAnsi="Times New Roman" w:cs="Times New Roman"/>
        </w:rPr>
        <w:t>Elizabeth Patton</w:t>
      </w:r>
      <w:r w:rsidR="00CB5324" w:rsidRPr="00FE5491">
        <w:rPr>
          <w:rFonts w:ascii="Times New Roman" w:hAnsi="Times New Roman" w:cs="Times New Roman"/>
        </w:rPr>
        <w:t xml:space="preserve"> propose Marguerite</w:t>
      </w:r>
      <w:r w:rsidR="00F17F25">
        <w:rPr>
          <w:rFonts w:ascii="Times New Roman" w:hAnsi="Times New Roman" w:cs="Times New Roman"/>
        </w:rPr>
        <w:t xml:space="preserve"> Setrakian</w:t>
      </w:r>
      <w:r w:rsidR="00CB5324" w:rsidRPr="00FE5491">
        <w:rPr>
          <w:rFonts w:ascii="Times New Roman" w:hAnsi="Times New Roman" w:cs="Times New Roman"/>
        </w:rPr>
        <w:t>.</w:t>
      </w:r>
    </w:p>
    <w:p w14:paraId="32A3D252" w14:textId="4418A3BC" w:rsidR="00FE5491" w:rsidRDefault="00CB5324" w:rsidP="00CB5324">
      <w:pPr>
        <w:pStyle w:val="Paragraphedeliste"/>
        <w:numPr>
          <w:ilvl w:val="0"/>
          <w:numId w:val="18"/>
        </w:numPr>
        <w:rPr>
          <w:rFonts w:ascii="Times New Roman" w:hAnsi="Times New Roman" w:cs="Times New Roman"/>
        </w:rPr>
      </w:pPr>
      <w:r w:rsidRPr="00FE5491">
        <w:rPr>
          <w:rFonts w:ascii="Times New Roman" w:hAnsi="Times New Roman" w:cs="Times New Roman"/>
        </w:rPr>
        <w:t xml:space="preserve">Édouard </w:t>
      </w:r>
      <w:r w:rsidR="00F17F25">
        <w:rPr>
          <w:rFonts w:ascii="Times New Roman" w:hAnsi="Times New Roman" w:cs="Times New Roman"/>
        </w:rPr>
        <w:t xml:space="preserve">Jobin </w:t>
      </w:r>
      <w:r w:rsidRPr="00FE5491">
        <w:rPr>
          <w:rFonts w:ascii="Times New Roman" w:hAnsi="Times New Roman" w:cs="Times New Roman"/>
        </w:rPr>
        <w:t>appuie.</w:t>
      </w:r>
    </w:p>
    <w:p w14:paraId="2A019A18" w14:textId="66A53C2C" w:rsidR="00CB5324" w:rsidRPr="00FE5491" w:rsidRDefault="00CB5324" w:rsidP="00CB5324">
      <w:pPr>
        <w:pStyle w:val="Paragraphedeliste"/>
        <w:numPr>
          <w:ilvl w:val="0"/>
          <w:numId w:val="18"/>
        </w:numPr>
        <w:rPr>
          <w:rFonts w:ascii="Times New Roman" w:hAnsi="Times New Roman" w:cs="Times New Roman"/>
        </w:rPr>
      </w:pPr>
      <w:r w:rsidRPr="00FE5491">
        <w:rPr>
          <w:rFonts w:ascii="Times New Roman" w:hAnsi="Times New Roman" w:cs="Times New Roman"/>
        </w:rPr>
        <w:t>Marguerite</w:t>
      </w:r>
      <w:r w:rsidR="00127E2F">
        <w:rPr>
          <w:rFonts w:ascii="Times New Roman" w:hAnsi="Times New Roman" w:cs="Times New Roman"/>
        </w:rPr>
        <w:t xml:space="preserve"> </w:t>
      </w:r>
      <w:r w:rsidR="00F17F25">
        <w:rPr>
          <w:rFonts w:ascii="Times New Roman" w:hAnsi="Times New Roman" w:cs="Times New Roman"/>
        </w:rPr>
        <w:t xml:space="preserve">Setrakian </w:t>
      </w:r>
      <w:r w:rsidR="00127E2F">
        <w:rPr>
          <w:rFonts w:ascii="Times New Roman" w:hAnsi="Times New Roman" w:cs="Times New Roman"/>
        </w:rPr>
        <w:t>accepte et</w:t>
      </w:r>
      <w:r w:rsidRPr="00FE5491">
        <w:rPr>
          <w:rFonts w:ascii="Times New Roman" w:hAnsi="Times New Roman" w:cs="Times New Roman"/>
        </w:rPr>
        <w:t xml:space="preserve"> se désiste</w:t>
      </w:r>
      <w:r w:rsidR="00127E2F">
        <w:rPr>
          <w:rFonts w:ascii="Times New Roman" w:hAnsi="Times New Roman" w:cs="Times New Roman"/>
        </w:rPr>
        <w:t xml:space="preserve"> par la suite</w:t>
      </w:r>
      <w:r w:rsidRPr="00FE5491">
        <w:rPr>
          <w:rFonts w:ascii="Times New Roman" w:hAnsi="Times New Roman" w:cs="Times New Roman"/>
        </w:rPr>
        <w:t>.</w:t>
      </w:r>
    </w:p>
    <w:p w14:paraId="1A816695" w14:textId="77777777" w:rsidR="00CB5324" w:rsidRDefault="00CB5324" w:rsidP="00CB5324">
      <w:pPr>
        <w:rPr>
          <w:rFonts w:ascii="Times New Roman" w:hAnsi="Times New Roman" w:cs="Times New Roman"/>
        </w:rPr>
      </w:pPr>
    </w:p>
    <w:p w14:paraId="035EA0C4" w14:textId="77777777" w:rsidR="00127E2F" w:rsidRDefault="00127E2F" w:rsidP="00127E2F">
      <w:pPr>
        <w:ind w:firstLine="360"/>
        <w:rPr>
          <w:rFonts w:ascii="Times New Roman" w:hAnsi="Times New Roman" w:cs="Times New Roman"/>
          <w:u w:val="single"/>
        </w:rPr>
      </w:pPr>
      <w:r>
        <w:rPr>
          <w:rFonts w:ascii="Times New Roman" w:hAnsi="Times New Roman" w:cs="Times New Roman"/>
          <w:u w:val="single"/>
        </w:rPr>
        <w:t>Procédure d’élection</w:t>
      </w:r>
    </w:p>
    <w:p w14:paraId="71493020" w14:textId="63D41CD2" w:rsidR="00CB5324" w:rsidRPr="00127E2F" w:rsidRDefault="00CB5324" w:rsidP="00127E2F">
      <w:pPr>
        <w:pStyle w:val="Paragraphedeliste"/>
        <w:numPr>
          <w:ilvl w:val="0"/>
          <w:numId w:val="18"/>
        </w:numPr>
        <w:rPr>
          <w:rFonts w:ascii="Times New Roman" w:hAnsi="Times New Roman" w:cs="Times New Roman"/>
        </w:rPr>
      </w:pPr>
      <w:r w:rsidRPr="00127E2F">
        <w:rPr>
          <w:rFonts w:ascii="Times New Roman" w:hAnsi="Times New Roman" w:cs="Times New Roman"/>
        </w:rPr>
        <w:t>Présentation du candidat restant</w:t>
      </w:r>
      <w:r w:rsidR="00F17F25">
        <w:rPr>
          <w:rFonts w:ascii="Times New Roman" w:hAnsi="Times New Roman" w:cs="Times New Roman"/>
        </w:rPr>
        <w:t>, soit Charles-Antoine Lefebvre</w:t>
      </w:r>
    </w:p>
    <w:p w14:paraId="1FC83F34" w14:textId="37C7173E" w:rsidR="00CB5324" w:rsidRPr="00127E2F" w:rsidRDefault="00CB5324" w:rsidP="00127E2F">
      <w:pPr>
        <w:pStyle w:val="Paragraphedeliste"/>
        <w:numPr>
          <w:ilvl w:val="0"/>
          <w:numId w:val="18"/>
        </w:numPr>
        <w:rPr>
          <w:rFonts w:ascii="Times New Roman" w:hAnsi="Times New Roman" w:cs="Times New Roman"/>
        </w:rPr>
      </w:pPr>
      <w:r w:rsidRPr="00127E2F">
        <w:rPr>
          <w:rFonts w:ascii="Times New Roman" w:hAnsi="Times New Roman" w:cs="Times New Roman"/>
        </w:rPr>
        <w:t>Vote</w:t>
      </w:r>
      <w:r w:rsidR="00AB00A6">
        <w:rPr>
          <w:rFonts w:ascii="Times New Roman" w:hAnsi="Times New Roman" w:cs="Times New Roman"/>
        </w:rPr>
        <w:t> </w:t>
      </w:r>
      <w:r w:rsidRPr="00127E2F">
        <w:rPr>
          <w:rFonts w:ascii="Times New Roman" w:hAnsi="Times New Roman" w:cs="Times New Roman"/>
        </w:rPr>
        <w:t>: 2 pour Marguerite, 26 pour Charles</w:t>
      </w:r>
      <w:r w:rsidR="00F17F25">
        <w:rPr>
          <w:rFonts w:ascii="Times New Roman" w:hAnsi="Times New Roman" w:cs="Times New Roman"/>
        </w:rPr>
        <w:t>-Antoine Lefebvre.</w:t>
      </w:r>
    </w:p>
    <w:p w14:paraId="602D5FDE" w14:textId="391FB370" w:rsidR="00CB5324" w:rsidRPr="00127E2F" w:rsidRDefault="00CB5324" w:rsidP="00127E2F">
      <w:pPr>
        <w:pStyle w:val="Paragraphedeliste"/>
        <w:numPr>
          <w:ilvl w:val="0"/>
          <w:numId w:val="18"/>
        </w:numPr>
        <w:rPr>
          <w:rFonts w:ascii="Times New Roman" w:hAnsi="Times New Roman" w:cs="Times New Roman"/>
        </w:rPr>
      </w:pPr>
      <w:r w:rsidRPr="00127E2F">
        <w:rPr>
          <w:rFonts w:ascii="Times New Roman" w:hAnsi="Times New Roman" w:cs="Times New Roman"/>
        </w:rPr>
        <w:t>Charles</w:t>
      </w:r>
      <w:r w:rsidR="00F17F25">
        <w:rPr>
          <w:rFonts w:ascii="Times New Roman" w:hAnsi="Times New Roman" w:cs="Times New Roman"/>
        </w:rPr>
        <w:t>-Antoine Lefebvre</w:t>
      </w:r>
      <w:r w:rsidRPr="00127E2F">
        <w:rPr>
          <w:rFonts w:ascii="Times New Roman" w:hAnsi="Times New Roman" w:cs="Times New Roman"/>
        </w:rPr>
        <w:t xml:space="preserve"> est élu à la majorité.</w:t>
      </w:r>
    </w:p>
    <w:p w14:paraId="50E14F92" w14:textId="77777777" w:rsidR="00102535" w:rsidRDefault="00102535" w:rsidP="00BE113F">
      <w:pPr>
        <w:rPr>
          <w:rFonts w:ascii="Times New Roman" w:hAnsi="Times New Roman" w:cs="Times New Roman"/>
        </w:rPr>
      </w:pPr>
    </w:p>
    <w:p w14:paraId="6A3F8BFA" w14:textId="68401B75" w:rsidR="00FB25E6" w:rsidRPr="00102535" w:rsidRDefault="00102535" w:rsidP="00127E2F">
      <w:pPr>
        <w:ind w:firstLine="360"/>
        <w:rPr>
          <w:rFonts w:ascii="Times New Roman" w:hAnsi="Times New Roman" w:cs="Times New Roman"/>
        </w:rPr>
      </w:pPr>
      <w:r w:rsidRPr="00102535">
        <w:rPr>
          <w:rFonts w:ascii="Times New Roman" w:hAnsi="Times New Roman" w:cs="Times New Roman"/>
        </w:rPr>
        <w:t>(</w:t>
      </w:r>
      <w:r w:rsidR="00FB25E6" w:rsidRPr="00102535">
        <w:rPr>
          <w:rFonts w:ascii="Times New Roman" w:hAnsi="Times New Roman" w:cs="Times New Roman"/>
        </w:rPr>
        <w:t>En troisième tour</w:t>
      </w:r>
      <w:r w:rsidRPr="00102535">
        <w:rPr>
          <w:rFonts w:ascii="Times New Roman" w:hAnsi="Times New Roman" w:cs="Times New Roman"/>
        </w:rPr>
        <w:t>)</w:t>
      </w:r>
    </w:p>
    <w:p w14:paraId="41F8F57A" w14:textId="77FDA960" w:rsidR="00FB25E6" w:rsidRDefault="00D869D0" w:rsidP="00BE113F">
      <w:pPr>
        <w:pStyle w:val="Paragraphedeliste"/>
        <w:numPr>
          <w:ilvl w:val="0"/>
          <w:numId w:val="18"/>
        </w:numPr>
        <w:rPr>
          <w:rFonts w:ascii="Times New Roman" w:hAnsi="Times New Roman" w:cs="Times New Roman"/>
        </w:rPr>
      </w:pPr>
      <w:r w:rsidRPr="00FB25E6">
        <w:rPr>
          <w:rFonts w:ascii="Times New Roman" w:hAnsi="Times New Roman" w:cs="Times New Roman"/>
        </w:rPr>
        <w:t xml:space="preserve">Marguerite </w:t>
      </w:r>
      <w:r w:rsidR="00F17F25">
        <w:rPr>
          <w:rFonts w:ascii="Times New Roman" w:hAnsi="Times New Roman" w:cs="Times New Roman"/>
        </w:rPr>
        <w:t xml:space="preserve">Setrakian </w:t>
      </w:r>
      <w:r w:rsidRPr="00FB25E6">
        <w:rPr>
          <w:rFonts w:ascii="Times New Roman" w:hAnsi="Times New Roman" w:cs="Times New Roman"/>
        </w:rPr>
        <w:t>propose L</w:t>
      </w:r>
      <w:r w:rsidR="00FB25E6" w:rsidRPr="00FB25E6">
        <w:rPr>
          <w:rFonts w:ascii="Times New Roman" w:hAnsi="Times New Roman" w:cs="Times New Roman"/>
        </w:rPr>
        <w:t>h</w:t>
      </w:r>
      <w:r w:rsidRPr="00FB25E6">
        <w:rPr>
          <w:rFonts w:ascii="Times New Roman" w:hAnsi="Times New Roman" w:cs="Times New Roman"/>
        </w:rPr>
        <w:t>éo</w:t>
      </w:r>
      <w:r w:rsidR="00F17F25">
        <w:rPr>
          <w:rFonts w:ascii="Times New Roman" w:hAnsi="Times New Roman" w:cs="Times New Roman"/>
        </w:rPr>
        <w:t xml:space="preserve"> Vigneault.</w:t>
      </w:r>
    </w:p>
    <w:p w14:paraId="75A106D4" w14:textId="77777777" w:rsidR="00FB25E6" w:rsidRDefault="00D869D0" w:rsidP="00BE113F">
      <w:pPr>
        <w:pStyle w:val="Paragraphedeliste"/>
        <w:numPr>
          <w:ilvl w:val="0"/>
          <w:numId w:val="18"/>
        </w:numPr>
        <w:rPr>
          <w:rFonts w:ascii="Times New Roman" w:hAnsi="Times New Roman" w:cs="Times New Roman"/>
        </w:rPr>
      </w:pPr>
      <w:r w:rsidRPr="00FB25E6">
        <w:rPr>
          <w:rFonts w:ascii="Times New Roman" w:hAnsi="Times New Roman" w:cs="Times New Roman"/>
        </w:rPr>
        <w:t>Sara</w:t>
      </w:r>
      <w:r w:rsidR="00FB25E6">
        <w:rPr>
          <w:rFonts w:ascii="Times New Roman" w:hAnsi="Times New Roman" w:cs="Times New Roman"/>
        </w:rPr>
        <w:t xml:space="preserve"> Trépanier-Fleurant</w:t>
      </w:r>
      <w:r w:rsidRPr="00FB25E6">
        <w:rPr>
          <w:rFonts w:ascii="Times New Roman" w:hAnsi="Times New Roman" w:cs="Times New Roman"/>
        </w:rPr>
        <w:t xml:space="preserve"> appuie.</w:t>
      </w:r>
    </w:p>
    <w:p w14:paraId="58A54DF2" w14:textId="625514DC" w:rsidR="00D869D0" w:rsidRDefault="00D869D0" w:rsidP="00BE113F">
      <w:pPr>
        <w:pStyle w:val="Paragraphedeliste"/>
        <w:numPr>
          <w:ilvl w:val="0"/>
          <w:numId w:val="18"/>
        </w:numPr>
        <w:rPr>
          <w:rFonts w:ascii="Times New Roman" w:hAnsi="Times New Roman" w:cs="Times New Roman"/>
        </w:rPr>
      </w:pPr>
      <w:r w:rsidRPr="00FB25E6">
        <w:rPr>
          <w:rFonts w:ascii="Times New Roman" w:hAnsi="Times New Roman" w:cs="Times New Roman"/>
        </w:rPr>
        <w:t>L</w:t>
      </w:r>
      <w:r w:rsidR="00FB25E6" w:rsidRPr="00FB25E6">
        <w:rPr>
          <w:rFonts w:ascii="Times New Roman" w:hAnsi="Times New Roman" w:cs="Times New Roman"/>
        </w:rPr>
        <w:t>h</w:t>
      </w:r>
      <w:r w:rsidRPr="00FB25E6">
        <w:rPr>
          <w:rFonts w:ascii="Times New Roman" w:hAnsi="Times New Roman" w:cs="Times New Roman"/>
        </w:rPr>
        <w:t>éo</w:t>
      </w:r>
      <w:r w:rsidR="00F17F25">
        <w:rPr>
          <w:rFonts w:ascii="Times New Roman" w:hAnsi="Times New Roman" w:cs="Times New Roman"/>
        </w:rPr>
        <w:t xml:space="preserve"> Vigneault</w:t>
      </w:r>
      <w:r w:rsidRPr="00FB25E6">
        <w:rPr>
          <w:rFonts w:ascii="Times New Roman" w:hAnsi="Times New Roman" w:cs="Times New Roman"/>
        </w:rPr>
        <w:t xml:space="preserve"> accepte.</w:t>
      </w:r>
    </w:p>
    <w:p w14:paraId="308065C4" w14:textId="77777777" w:rsidR="00127E2F" w:rsidRDefault="00127E2F" w:rsidP="00127E2F">
      <w:pPr>
        <w:pStyle w:val="Paragraphedeliste"/>
        <w:rPr>
          <w:rFonts w:ascii="Times New Roman" w:hAnsi="Times New Roman" w:cs="Times New Roman"/>
        </w:rPr>
      </w:pPr>
    </w:p>
    <w:p w14:paraId="5DC9FDA6" w14:textId="77777777" w:rsidR="00127E2F" w:rsidRDefault="00127E2F" w:rsidP="00127E2F">
      <w:pPr>
        <w:ind w:firstLine="360"/>
        <w:rPr>
          <w:rFonts w:ascii="Times New Roman" w:hAnsi="Times New Roman" w:cs="Times New Roman"/>
          <w:u w:val="single"/>
        </w:rPr>
      </w:pPr>
      <w:r>
        <w:rPr>
          <w:rFonts w:ascii="Times New Roman" w:hAnsi="Times New Roman" w:cs="Times New Roman"/>
          <w:u w:val="single"/>
        </w:rPr>
        <w:t>Procédure d’élection</w:t>
      </w:r>
    </w:p>
    <w:p w14:paraId="2914AC70" w14:textId="4AFDF357" w:rsidR="00127E2F" w:rsidRPr="009A3C0E" w:rsidRDefault="00127E2F" w:rsidP="00127E2F">
      <w:pPr>
        <w:pStyle w:val="Paragraphedeliste"/>
        <w:numPr>
          <w:ilvl w:val="0"/>
          <w:numId w:val="18"/>
        </w:numPr>
        <w:rPr>
          <w:rFonts w:ascii="Times New Roman" w:hAnsi="Times New Roman" w:cs="Times New Roman"/>
          <w:u w:val="single"/>
        </w:rPr>
      </w:pPr>
      <w:r>
        <w:rPr>
          <w:rFonts w:ascii="Times New Roman" w:hAnsi="Times New Roman" w:cs="Times New Roman"/>
        </w:rPr>
        <w:t>Lhéo</w:t>
      </w:r>
      <w:r w:rsidR="00F17F25">
        <w:rPr>
          <w:rFonts w:ascii="Times New Roman" w:hAnsi="Times New Roman" w:cs="Times New Roman"/>
        </w:rPr>
        <w:t xml:space="preserve"> Vigneault</w:t>
      </w:r>
      <w:r>
        <w:rPr>
          <w:rFonts w:ascii="Times New Roman" w:hAnsi="Times New Roman" w:cs="Times New Roman"/>
        </w:rPr>
        <w:t xml:space="preserve"> se présente. Elle est disponible le jeudi après-midi.</w:t>
      </w:r>
    </w:p>
    <w:p w14:paraId="68E6F3CB" w14:textId="746635F7" w:rsidR="00102535" w:rsidRPr="0012634B" w:rsidRDefault="00127E2F" w:rsidP="00BE113F">
      <w:pPr>
        <w:pStyle w:val="Paragraphedeliste"/>
        <w:numPr>
          <w:ilvl w:val="0"/>
          <w:numId w:val="18"/>
        </w:numPr>
        <w:rPr>
          <w:rFonts w:ascii="Times New Roman" w:hAnsi="Times New Roman" w:cs="Times New Roman"/>
          <w:u w:val="single"/>
        </w:rPr>
      </w:pPr>
      <w:r>
        <w:rPr>
          <w:rFonts w:ascii="Times New Roman" w:hAnsi="Times New Roman" w:cs="Times New Roman"/>
        </w:rPr>
        <w:t>Élue à l’unanimité.</w:t>
      </w:r>
    </w:p>
    <w:p w14:paraId="16BA6FC8" w14:textId="77777777" w:rsidR="00102535" w:rsidRPr="002816F1" w:rsidRDefault="00102535" w:rsidP="00BE113F">
      <w:pPr>
        <w:rPr>
          <w:rFonts w:ascii="Times New Roman" w:hAnsi="Times New Roman" w:cs="Times New Roman"/>
        </w:rPr>
      </w:pPr>
    </w:p>
    <w:p w14:paraId="027C6053" w14:textId="00924E29" w:rsidR="00D869D0" w:rsidRPr="009527B4" w:rsidRDefault="00DA2B82" w:rsidP="00BE113F">
      <w:pPr>
        <w:rPr>
          <w:rFonts w:ascii="Times New Roman" w:hAnsi="Times New Roman" w:cs="Times New Roman"/>
          <w:b/>
        </w:rPr>
      </w:pPr>
      <w:r>
        <w:rPr>
          <w:rFonts w:ascii="Times New Roman" w:hAnsi="Times New Roman" w:cs="Times New Roman"/>
          <w:b/>
        </w:rPr>
        <w:t>2</w:t>
      </w:r>
      <w:r w:rsidR="00D869D0" w:rsidRPr="009527B4">
        <w:rPr>
          <w:rFonts w:ascii="Times New Roman" w:hAnsi="Times New Roman" w:cs="Times New Roman"/>
          <w:b/>
        </w:rPr>
        <w:t>. Questions à l’exécutif</w:t>
      </w:r>
    </w:p>
    <w:p w14:paraId="7887F730" w14:textId="77777777" w:rsidR="00D869D0" w:rsidRPr="002816F1" w:rsidRDefault="00D869D0" w:rsidP="00BE113F">
      <w:pPr>
        <w:rPr>
          <w:rFonts w:ascii="Times New Roman" w:hAnsi="Times New Roman" w:cs="Times New Roman"/>
        </w:rPr>
      </w:pPr>
      <w:r w:rsidRPr="002816F1">
        <w:rPr>
          <w:rFonts w:ascii="Times New Roman" w:hAnsi="Times New Roman" w:cs="Times New Roman"/>
        </w:rPr>
        <w:t>Aucune.</w:t>
      </w:r>
    </w:p>
    <w:p w14:paraId="1322DEA2" w14:textId="77777777" w:rsidR="00D869D0" w:rsidRPr="002816F1" w:rsidRDefault="00D869D0" w:rsidP="00BE113F">
      <w:pPr>
        <w:rPr>
          <w:rFonts w:ascii="Times New Roman" w:hAnsi="Times New Roman" w:cs="Times New Roman"/>
        </w:rPr>
      </w:pPr>
    </w:p>
    <w:p w14:paraId="50CE655E" w14:textId="77777777" w:rsidR="00D308A7" w:rsidRDefault="00DA2B82" w:rsidP="00BE113F">
      <w:pPr>
        <w:rPr>
          <w:rFonts w:ascii="Times New Roman" w:hAnsi="Times New Roman" w:cs="Times New Roman"/>
        </w:rPr>
      </w:pPr>
      <w:r>
        <w:rPr>
          <w:rFonts w:ascii="Times New Roman" w:hAnsi="Times New Roman" w:cs="Times New Roman"/>
          <w:b/>
        </w:rPr>
        <w:t>3</w:t>
      </w:r>
      <w:r w:rsidR="00D869D0" w:rsidRPr="009527B4">
        <w:rPr>
          <w:rFonts w:ascii="Times New Roman" w:hAnsi="Times New Roman" w:cs="Times New Roman"/>
          <w:b/>
        </w:rPr>
        <w:t>. Annonces</w:t>
      </w:r>
    </w:p>
    <w:p w14:paraId="5D576C40" w14:textId="607BA29B" w:rsidR="00D869D0" w:rsidRPr="00D308A7" w:rsidRDefault="00D308A7" w:rsidP="00BE113F">
      <w:pPr>
        <w:rPr>
          <w:rFonts w:ascii="Times New Roman" w:hAnsi="Times New Roman" w:cs="Times New Roman"/>
          <w:b/>
        </w:rPr>
      </w:pPr>
      <w:r>
        <w:rPr>
          <w:rFonts w:ascii="Times New Roman" w:hAnsi="Times New Roman" w:cs="Times New Roman"/>
        </w:rPr>
        <w:t xml:space="preserve">- </w:t>
      </w:r>
      <w:r w:rsidR="007565A3">
        <w:rPr>
          <w:rFonts w:ascii="Times New Roman" w:hAnsi="Times New Roman" w:cs="Times New Roman"/>
        </w:rPr>
        <w:t>Sara Trépanier-Fleurant</w:t>
      </w:r>
      <w:r w:rsidR="009527B4">
        <w:rPr>
          <w:rFonts w:ascii="Times New Roman" w:hAnsi="Times New Roman" w:cs="Times New Roman"/>
        </w:rPr>
        <w:t xml:space="preserve"> annonce que le </w:t>
      </w:r>
      <w:r w:rsidR="00D869D0" w:rsidRPr="002816F1">
        <w:rPr>
          <w:rFonts w:ascii="Times New Roman" w:hAnsi="Times New Roman" w:cs="Times New Roman"/>
        </w:rPr>
        <w:t>18</w:t>
      </w:r>
      <w:r w:rsidR="00AB00A6">
        <w:rPr>
          <w:rFonts w:ascii="Times New Roman" w:hAnsi="Times New Roman" w:cs="Times New Roman"/>
        </w:rPr>
        <w:t> </w:t>
      </w:r>
      <w:r w:rsidR="00D869D0" w:rsidRPr="002816F1">
        <w:rPr>
          <w:rFonts w:ascii="Times New Roman" w:hAnsi="Times New Roman" w:cs="Times New Roman"/>
        </w:rPr>
        <w:t>octobre à 19</w:t>
      </w:r>
      <w:r w:rsidR="00AB00A6">
        <w:rPr>
          <w:rFonts w:ascii="Times New Roman" w:hAnsi="Times New Roman" w:cs="Times New Roman"/>
        </w:rPr>
        <w:t> </w:t>
      </w:r>
      <w:r w:rsidR="00D869D0" w:rsidRPr="002816F1">
        <w:rPr>
          <w:rFonts w:ascii="Times New Roman" w:hAnsi="Times New Roman" w:cs="Times New Roman"/>
        </w:rPr>
        <w:t>h, à l’Amère à boire</w:t>
      </w:r>
      <w:r w:rsidR="009527B4">
        <w:rPr>
          <w:rFonts w:ascii="Times New Roman" w:hAnsi="Times New Roman" w:cs="Times New Roman"/>
        </w:rPr>
        <w:t>, il y a un k</w:t>
      </w:r>
      <w:r w:rsidR="00D869D0" w:rsidRPr="002816F1">
        <w:rPr>
          <w:rFonts w:ascii="Times New Roman" w:hAnsi="Times New Roman" w:cs="Times New Roman"/>
        </w:rPr>
        <w:t xml:space="preserve">araoké </w:t>
      </w:r>
      <w:r w:rsidR="009527B4">
        <w:rPr>
          <w:rFonts w:ascii="Times New Roman" w:hAnsi="Times New Roman" w:cs="Times New Roman"/>
        </w:rPr>
        <w:t xml:space="preserve">entre les professeur.e.s et les étudiant.es, </w:t>
      </w:r>
      <w:r w:rsidR="00D869D0" w:rsidRPr="002816F1">
        <w:rPr>
          <w:rFonts w:ascii="Times New Roman" w:hAnsi="Times New Roman" w:cs="Times New Roman"/>
        </w:rPr>
        <w:t xml:space="preserve">UQAM </w:t>
      </w:r>
      <w:r w:rsidR="009527B4">
        <w:rPr>
          <w:rFonts w:ascii="Times New Roman" w:hAnsi="Times New Roman" w:cs="Times New Roman"/>
        </w:rPr>
        <w:t xml:space="preserve">contre </w:t>
      </w:r>
      <w:r w:rsidR="00D869D0" w:rsidRPr="002816F1">
        <w:rPr>
          <w:rFonts w:ascii="Times New Roman" w:hAnsi="Times New Roman" w:cs="Times New Roman"/>
        </w:rPr>
        <w:t>UdeM.</w:t>
      </w:r>
    </w:p>
    <w:p w14:paraId="7DE0CB35" w14:textId="42CEDD93" w:rsidR="00D869D0" w:rsidRPr="002816F1" w:rsidRDefault="00D308A7" w:rsidP="00BE113F">
      <w:pPr>
        <w:rPr>
          <w:rFonts w:ascii="Times New Roman" w:hAnsi="Times New Roman" w:cs="Times New Roman"/>
        </w:rPr>
      </w:pPr>
      <w:r>
        <w:rPr>
          <w:rFonts w:ascii="Times New Roman" w:hAnsi="Times New Roman" w:cs="Times New Roman"/>
        </w:rPr>
        <w:t xml:space="preserve">- </w:t>
      </w:r>
      <w:r w:rsidR="007565A3">
        <w:rPr>
          <w:rFonts w:ascii="Times New Roman" w:hAnsi="Times New Roman" w:cs="Times New Roman"/>
        </w:rPr>
        <w:t>Sara Trépanier-Fleurant</w:t>
      </w:r>
      <w:r w:rsidR="009527B4">
        <w:rPr>
          <w:rFonts w:ascii="Times New Roman" w:hAnsi="Times New Roman" w:cs="Times New Roman"/>
        </w:rPr>
        <w:t xml:space="preserve"> annonce que le</w:t>
      </w:r>
      <w:r w:rsidR="00D869D0" w:rsidRPr="002816F1">
        <w:rPr>
          <w:rFonts w:ascii="Times New Roman" w:hAnsi="Times New Roman" w:cs="Times New Roman"/>
        </w:rPr>
        <w:t xml:space="preserve"> 8</w:t>
      </w:r>
      <w:r w:rsidR="00AB00A6">
        <w:rPr>
          <w:rFonts w:ascii="Times New Roman" w:hAnsi="Times New Roman" w:cs="Times New Roman"/>
        </w:rPr>
        <w:t> </w:t>
      </w:r>
      <w:r w:rsidR="00D869D0" w:rsidRPr="002816F1">
        <w:rPr>
          <w:rFonts w:ascii="Times New Roman" w:hAnsi="Times New Roman" w:cs="Times New Roman"/>
        </w:rPr>
        <w:t>novembre</w:t>
      </w:r>
      <w:r w:rsidR="009527B4">
        <w:rPr>
          <w:rFonts w:ascii="Times New Roman" w:hAnsi="Times New Roman" w:cs="Times New Roman"/>
        </w:rPr>
        <w:t xml:space="preserve"> il y a une </w:t>
      </w:r>
      <w:r w:rsidR="00D869D0" w:rsidRPr="002816F1">
        <w:rPr>
          <w:rFonts w:ascii="Times New Roman" w:hAnsi="Times New Roman" w:cs="Times New Roman"/>
        </w:rPr>
        <w:t xml:space="preserve">table ronde </w:t>
      </w:r>
      <w:r w:rsidR="009527B4">
        <w:rPr>
          <w:rFonts w:ascii="Times New Roman" w:hAnsi="Times New Roman" w:cs="Times New Roman"/>
        </w:rPr>
        <w:t xml:space="preserve">de </w:t>
      </w:r>
      <w:r w:rsidR="00D869D0" w:rsidRPr="002816F1">
        <w:rPr>
          <w:rFonts w:ascii="Times New Roman" w:hAnsi="Times New Roman" w:cs="Times New Roman"/>
        </w:rPr>
        <w:t>Philopolis à la Livresse (librairie).</w:t>
      </w:r>
    </w:p>
    <w:p w14:paraId="33E0A90A" w14:textId="135FCA97" w:rsidR="00D869D0" w:rsidRPr="002816F1" w:rsidRDefault="00D308A7" w:rsidP="00BE113F">
      <w:pPr>
        <w:rPr>
          <w:rFonts w:ascii="Times New Roman" w:hAnsi="Times New Roman" w:cs="Times New Roman"/>
        </w:rPr>
      </w:pPr>
      <w:r>
        <w:rPr>
          <w:rFonts w:ascii="Times New Roman" w:hAnsi="Times New Roman" w:cs="Times New Roman"/>
        </w:rPr>
        <w:t xml:space="preserve">- </w:t>
      </w:r>
      <w:r w:rsidR="007565A3">
        <w:rPr>
          <w:rFonts w:ascii="Times New Roman" w:hAnsi="Times New Roman" w:cs="Times New Roman"/>
        </w:rPr>
        <w:t>Anne Desruisseaux</w:t>
      </w:r>
      <w:r w:rsidR="009527B4">
        <w:rPr>
          <w:rFonts w:ascii="Times New Roman" w:hAnsi="Times New Roman" w:cs="Times New Roman"/>
        </w:rPr>
        <w:t xml:space="preserve"> annonce qu’il y a une m</w:t>
      </w:r>
      <w:r w:rsidR="00D869D0" w:rsidRPr="002816F1">
        <w:rPr>
          <w:rFonts w:ascii="Times New Roman" w:hAnsi="Times New Roman" w:cs="Times New Roman"/>
        </w:rPr>
        <w:t>anifestation demain à 18</w:t>
      </w:r>
      <w:r w:rsidR="00AB00A6">
        <w:rPr>
          <w:rFonts w:ascii="Times New Roman" w:hAnsi="Times New Roman" w:cs="Times New Roman"/>
        </w:rPr>
        <w:t> </w:t>
      </w:r>
      <w:r w:rsidR="00D869D0" w:rsidRPr="002816F1">
        <w:rPr>
          <w:rFonts w:ascii="Times New Roman" w:hAnsi="Times New Roman" w:cs="Times New Roman"/>
        </w:rPr>
        <w:t>h.</w:t>
      </w:r>
    </w:p>
    <w:p w14:paraId="46B949A2" w14:textId="77777777" w:rsidR="00105E36" w:rsidRDefault="00105E36" w:rsidP="00BE113F">
      <w:pPr>
        <w:rPr>
          <w:rFonts w:ascii="Times New Roman" w:hAnsi="Times New Roman" w:cs="Times New Roman"/>
        </w:rPr>
      </w:pPr>
    </w:p>
    <w:p w14:paraId="4CC1B6FB" w14:textId="389A6B0D" w:rsidR="00D869D0" w:rsidRPr="00105E36" w:rsidRDefault="00DA2B82" w:rsidP="00BE113F">
      <w:pPr>
        <w:rPr>
          <w:rFonts w:ascii="Times New Roman" w:hAnsi="Times New Roman" w:cs="Times New Roman"/>
          <w:b/>
        </w:rPr>
      </w:pPr>
      <w:r>
        <w:rPr>
          <w:rFonts w:ascii="Times New Roman" w:hAnsi="Times New Roman" w:cs="Times New Roman"/>
          <w:b/>
        </w:rPr>
        <w:t>4</w:t>
      </w:r>
      <w:r w:rsidR="00D869D0" w:rsidRPr="00105E36">
        <w:rPr>
          <w:rFonts w:ascii="Times New Roman" w:hAnsi="Times New Roman" w:cs="Times New Roman"/>
          <w:b/>
        </w:rPr>
        <w:t>. Varia</w:t>
      </w:r>
    </w:p>
    <w:p w14:paraId="3E958690" w14:textId="00727D3B" w:rsidR="00D869D0" w:rsidRPr="002816F1" w:rsidRDefault="00D308A7" w:rsidP="00BE113F">
      <w:pPr>
        <w:rPr>
          <w:rFonts w:ascii="Times New Roman" w:hAnsi="Times New Roman" w:cs="Times New Roman"/>
        </w:rPr>
      </w:pPr>
      <w:r>
        <w:rPr>
          <w:rFonts w:ascii="Times New Roman" w:hAnsi="Times New Roman" w:cs="Times New Roman"/>
        </w:rPr>
        <w:t xml:space="preserve">- </w:t>
      </w:r>
      <w:r w:rsidR="00D869D0" w:rsidRPr="002816F1">
        <w:rPr>
          <w:rFonts w:ascii="Times New Roman" w:hAnsi="Times New Roman" w:cs="Times New Roman"/>
        </w:rPr>
        <w:t>Théodor</w:t>
      </w:r>
      <w:r w:rsidR="00577893">
        <w:rPr>
          <w:rFonts w:ascii="Times New Roman" w:hAnsi="Times New Roman" w:cs="Times New Roman"/>
        </w:rPr>
        <w:t xml:space="preserve"> Fournier</w:t>
      </w:r>
      <w:r w:rsidR="00105E36">
        <w:rPr>
          <w:rFonts w:ascii="Times New Roman" w:hAnsi="Times New Roman" w:cs="Times New Roman"/>
        </w:rPr>
        <w:t xml:space="preserve"> présente le mouvement </w:t>
      </w:r>
      <w:r w:rsidR="00D869D0" w:rsidRPr="002816F1">
        <w:rPr>
          <w:rFonts w:ascii="Times New Roman" w:hAnsi="Times New Roman" w:cs="Times New Roman"/>
        </w:rPr>
        <w:t>«</w:t>
      </w:r>
      <w:r w:rsidR="00AB00A6">
        <w:rPr>
          <w:rFonts w:ascii="Times New Roman" w:hAnsi="Times New Roman" w:cs="Times New Roman"/>
        </w:rPr>
        <w:t> </w:t>
      </w:r>
      <w:r w:rsidR="00D869D0" w:rsidRPr="002816F1">
        <w:rPr>
          <w:rFonts w:ascii="Times New Roman" w:hAnsi="Times New Roman" w:cs="Times New Roman"/>
        </w:rPr>
        <w:t>Free Palestine</w:t>
      </w:r>
      <w:r w:rsidR="00AB00A6">
        <w:rPr>
          <w:rFonts w:ascii="Times New Roman" w:hAnsi="Times New Roman" w:cs="Times New Roman"/>
        </w:rPr>
        <w:t> </w:t>
      </w:r>
      <w:r w:rsidR="00D869D0" w:rsidRPr="002816F1">
        <w:rPr>
          <w:rFonts w:ascii="Times New Roman" w:hAnsi="Times New Roman" w:cs="Times New Roman"/>
        </w:rPr>
        <w:t>»</w:t>
      </w:r>
    </w:p>
    <w:p w14:paraId="095811D1" w14:textId="77777777" w:rsidR="00D869D0" w:rsidRPr="002816F1" w:rsidRDefault="00D869D0" w:rsidP="00BE113F">
      <w:pPr>
        <w:rPr>
          <w:rFonts w:ascii="Times New Roman" w:hAnsi="Times New Roman" w:cs="Times New Roman"/>
        </w:rPr>
      </w:pPr>
    </w:p>
    <w:p w14:paraId="29BC587B" w14:textId="68F645C2" w:rsidR="005725D5" w:rsidRDefault="00DA2B82" w:rsidP="00BE113F">
      <w:pPr>
        <w:rPr>
          <w:rFonts w:ascii="Times New Roman" w:hAnsi="Times New Roman" w:cs="Times New Roman"/>
          <w:b/>
        </w:rPr>
      </w:pPr>
      <w:r>
        <w:rPr>
          <w:rFonts w:ascii="Times New Roman" w:hAnsi="Times New Roman" w:cs="Times New Roman"/>
          <w:b/>
        </w:rPr>
        <w:t>5</w:t>
      </w:r>
      <w:r w:rsidR="00D869D0" w:rsidRPr="00105E36">
        <w:rPr>
          <w:rFonts w:ascii="Times New Roman" w:hAnsi="Times New Roman" w:cs="Times New Roman"/>
          <w:b/>
        </w:rPr>
        <w:t>. Fermeture</w:t>
      </w:r>
    </w:p>
    <w:p w14:paraId="0AEF5D96" w14:textId="44C6E52C" w:rsidR="00D869D0" w:rsidRPr="005725D5" w:rsidRDefault="00D308A7" w:rsidP="00BE113F">
      <w:pPr>
        <w:rPr>
          <w:rFonts w:ascii="Times New Roman" w:hAnsi="Times New Roman" w:cs="Times New Roman"/>
          <w:b/>
        </w:rPr>
      </w:pPr>
      <w:r>
        <w:rPr>
          <w:rFonts w:ascii="Times New Roman" w:hAnsi="Times New Roman" w:cs="Times New Roman"/>
          <w:b/>
        </w:rPr>
        <w:t>-</w:t>
      </w:r>
      <w:r w:rsidR="00AB00A6">
        <w:rPr>
          <w:rFonts w:ascii="Times New Roman" w:hAnsi="Times New Roman" w:cs="Times New Roman"/>
          <w:b/>
        </w:rPr>
        <w:t> </w:t>
      </w:r>
      <w:r w:rsidR="00105E36">
        <w:rPr>
          <w:rFonts w:ascii="Times New Roman" w:hAnsi="Times New Roman" w:cs="Times New Roman"/>
        </w:rPr>
        <w:t>Elizabeth Patton propose la</w:t>
      </w:r>
      <w:r w:rsidR="00D869D0" w:rsidRPr="002816F1">
        <w:rPr>
          <w:rFonts w:ascii="Times New Roman" w:hAnsi="Times New Roman" w:cs="Times New Roman"/>
        </w:rPr>
        <w:t xml:space="preserve"> fermeture</w:t>
      </w:r>
      <w:r w:rsidR="00105E36">
        <w:rPr>
          <w:rFonts w:ascii="Times New Roman" w:hAnsi="Times New Roman" w:cs="Times New Roman"/>
        </w:rPr>
        <w:t xml:space="preserve"> de l’Assemblée </w:t>
      </w:r>
      <w:r w:rsidR="00AB00A6">
        <w:rPr>
          <w:rFonts w:ascii="Times New Roman" w:hAnsi="Times New Roman" w:cs="Times New Roman"/>
        </w:rPr>
        <w:t>g</w:t>
      </w:r>
      <w:r w:rsidR="00105E36">
        <w:rPr>
          <w:rFonts w:ascii="Times New Roman" w:hAnsi="Times New Roman" w:cs="Times New Roman"/>
        </w:rPr>
        <w:t>énérale</w:t>
      </w:r>
      <w:r w:rsidR="00D869D0" w:rsidRPr="002816F1">
        <w:rPr>
          <w:rFonts w:ascii="Times New Roman" w:hAnsi="Times New Roman" w:cs="Times New Roman"/>
        </w:rPr>
        <w:t>.</w:t>
      </w:r>
    </w:p>
    <w:p w14:paraId="1BE60462" w14:textId="6BCE9CC7" w:rsidR="00D869D0" w:rsidRDefault="004F534E" w:rsidP="00BE113F">
      <w:pPr>
        <w:rPr>
          <w:rFonts w:ascii="Times New Roman" w:hAnsi="Times New Roman" w:cs="Times New Roman"/>
        </w:rPr>
      </w:pPr>
      <w:r>
        <w:rPr>
          <w:rFonts w:ascii="Times New Roman" w:hAnsi="Times New Roman" w:cs="Times New Roman"/>
        </w:rPr>
        <w:t>-</w:t>
      </w:r>
      <w:r w:rsidR="00AB00A6">
        <w:rPr>
          <w:rFonts w:ascii="Times New Roman" w:hAnsi="Times New Roman" w:cs="Times New Roman"/>
        </w:rPr>
        <w:t> </w:t>
      </w:r>
      <w:r w:rsidR="007565A3">
        <w:rPr>
          <w:rFonts w:ascii="Times New Roman" w:hAnsi="Times New Roman" w:cs="Times New Roman"/>
        </w:rPr>
        <w:t>Anne Desruisseaux</w:t>
      </w:r>
      <w:r w:rsidR="00D869D0" w:rsidRPr="002816F1">
        <w:rPr>
          <w:rFonts w:ascii="Times New Roman" w:hAnsi="Times New Roman" w:cs="Times New Roman"/>
        </w:rPr>
        <w:t xml:space="preserve"> appuie.</w:t>
      </w:r>
    </w:p>
    <w:p w14:paraId="24EDDCC7" w14:textId="709CE519" w:rsidR="00866A25" w:rsidRPr="002816F1" w:rsidRDefault="004F534E" w:rsidP="00BE113F">
      <w:pPr>
        <w:rPr>
          <w:rFonts w:ascii="Times New Roman" w:hAnsi="Times New Roman" w:cs="Times New Roman"/>
        </w:rPr>
      </w:pPr>
      <w:r>
        <w:rPr>
          <w:rFonts w:ascii="Times New Roman" w:hAnsi="Times New Roman" w:cs="Times New Roman"/>
        </w:rPr>
        <w:t>- Adopté à l’unanimité.</w:t>
      </w:r>
      <w:r w:rsidR="0067474E">
        <w:rPr>
          <w:rFonts w:ascii="Times New Roman" w:hAnsi="Times New Roman" w:cs="Times New Roman"/>
        </w:rPr>
        <w:t xml:space="preserve"> </w:t>
      </w:r>
      <w:r w:rsidR="00D869D0" w:rsidRPr="002816F1">
        <w:rPr>
          <w:rFonts w:ascii="Times New Roman" w:hAnsi="Times New Roman" w:cs="Times New Roman"/>
        </w:rPr>
        <w:t>Fermeture à 14</w:t>
      </w:r>
      <w:r w:rsidR="00AB00A6">
        <w:rPr>
          <w:rFonts w:ascii="Times New Roman" w:hAnsi="Times New Roman" w:cs="Times New Roman"/>
        </w:rPr>
        <w:t> h </w:t>
      </w:r>
      <w:r w:rsidR="00D869D0" w:rsidRPr="002816F1">
        <w:rPr>
          <w:rFonts w:ascii="Times New Roman" w:hAnsi="Times New Roman" w:cs="Times New Roman"/>
        </w:rPr>
        <w:t>10.</w:t>
      </w:r>
    </w:p>
    <w:sectPr w:rsidR="00866A25" w:rsidRPr="002816F1">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E9DD2" w14:textId="77777777" w:rsidR="00971B6F" w:rsidRDefault="00971B6F" w:rsidP="00D869D0">
      <w:pPr>
        <w:spacing w:after="0" w:line="240" w:lineRule="auto"/>
      </w:pPr>
      <w:r>
        <w:separator/>
      </w:r>
    </w:p>
  </w:endnote>
  <w:endnote w:type="continuationSeparator" w:id="0">
    <w:p w14:paraId="139FA736" w14:textId="77777777" w:rsidR="00971B6F" w:rsidRDefault="00971B6F" w:rsidP="00D8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814764"/>
      <w:docPartObj>
        <w:docPartGallery w:val="Page Numbers (Bottom of Page)"/>
        <w:docPartUnique/>
      </w:docPartObj>
    </w:sdtPr>
    <w:sdtContent>
      <w:p w14:paraId="298B284C" w14:textId="10ED586F" w:rsidR="006C5B05" w:rsidRDefault="006C5B05">
        <w:pPr>
          <w:pStyle w:val="Pieddepage"/>
          <w:jc w:val="right"/>
        </w:pPr>
        <w:r>
          <w:fldChar w:fldCharType="begin"/>
        </w:r>
        <w:r>
          <w:instrText>PAGE   \* MERGEFORMAT</w:instrText>
        </w:r>
        <w:r>
          <w:fldChar w:fldCharType="separate"/>
        </w:r>
        <w:r>
          <w:rPr>
            <w:lang w:val="fr-FR"/>
          </w:rPr>
          <w:t>2</w:t>
        </w:r>
        <w:r>
          <w:fldChar w:fldCharType="end"/>
        </w:r>
      </w:p>
    </w:sdtContent>
  </w:sdt>
  <w:p w14:paraId="682F2359" w14:textId="77777777" w:rsidR="006C5B05" w:rsidRDefault="006C5B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24346" w14:textId="77777777" w:rsidR="00971B6F" w:rsidRDefault="00971B6F" w:rsidP="00D869D0">
      <w:pPr>
        <w:spacing w:after="0" w:line="240" w:lineRule="auto"/>
      </w:pPr>
      <w:r>
        <w:separator/>
      </w:r>
    </w:p>
  </w:footnote>
  <w:footnote w:type="continuationSeparator" w:id="0">
    <w:p w14:paraId="48EE513B" w14:textId="77777777" w:rsidR="00971B6F" w:rsidRDefault="00971B6F" w:rsidP="00D86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2300A"/>
    <w:multiLevelType w:val="multilevel"/>
    <w:tmpl w:val="5282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35AD5"/>
    <w:multiLevelType w:val="multilevel"/>
    <w:tmpl w:val="F28A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20585"/>
    <w:multiLevelType w:val="multilevel"/>
    <w:tmpl w:val="D8F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F70BF"/>
    <w:multiLevelType w:val="multilevel"/>
    <w:tmpl w:val="3B54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5826"/>
    <w:multiLevelType w:val="multilevel"/>
    <w:tmpl w:val="0ABC45B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3E70D0"/>
    <w:multiLevelType w:val="multilevel"/>
    <w:tmpl w:val="6858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B3E6B"/>
    <w:multiLevelType w:val="multilevel"/>
    <w:tmpl w:val="BE44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05CCE"/>
    <w:multiLevelType w:val="multilevel"/>
    <w:tmpl w:val="358220E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8E5909"/>
    <w:multiLevelType w:val="multilevel"/>
    <w:tmpl w:val="FE8C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15DCF"/>
    <w:multiLevelType w:val="multilevel"/>
    <w:tmpl w:val="182CC40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35931"/>
    <w:multiLevelType w:val="multilevel"/>
    <w:tmpl w:val="DA1E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4297C"/>
    <w:multiLevelType w:val="multilevel"/>
    <w:tmpl w:val="7A96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164AE"/>
    <w:multiLevelType w:val="multilevel"/>
    <w:tmpl w:val="48E4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929F2"/>
    <w:multiLevelType w:val="multilevel"/>
    <w:tmpl w:val="CEC2A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D13AC"/>
    <w:multiLevelType w:val="multilevel"/>
    <w:tmpl w:val="DA4E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33BEF"/>
    <w:multiLevelType w:val="multilevel"/>
    <w:tmpl w:val="FB989BA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46647F"/>
    <w:multiLevelType w:val="multilevel"/>
    <w:tmpl w:val="335E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37823"/>
    <w:multiLevelType w:val="multilevel"/>
    <w:tmpl w:val="393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55708"/>
    <w:multiLevelType w:val="multilevel"/>
    <w:tmpl w:val="1962326C"/>
    <w:lvl w:ilvl="0">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09F2BE1"/>
    <w:multiLevelType w:val="hybridMultilevel"/>
    <w:tmpl w:val="43C06A74"/>
    <w:lvl w:ilvl="0" w:tplc="1D3263B2">
      <w:numFmt w:val="bullet"/>
      <w:lvlText w:val="-"/>
      <w:lvlJc w:val="left"/>
      <w:pPr>
        <w:ind w:left="720" w:hanging="360"/>
      </w:pPr>
      <w:rPr>
        <w:rFonts w:ascii="Times New Roman" w:eastAsiaTheme="minorHAns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F045549"/>
    <w:multiLevelType w:val="multilevel"/>
    <w:tmpl w:val="164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12145"/>
    <w:multiLevelType w:val="multilevel"/>
    <w:tmpl w:val="2B3C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12488"/>
    <w:multiLevelType w:val="multilevel"/>
    <w:tmpl w:val="45A6563E"/>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0887009"/>
    <w:multiLevelType w:val="multilevel"/>
    <w:tmpl w:val="C582959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1229281">
    <w:abstractNumId w:val="5"/>
  </w:num>
  <w:num w:numId="2" w16cid:durableId="777676858">
    <w:abstractNumId w:val="12"/>
  </w:num>
  <w:num w:numId="3" w16cid:durableId="2016883652">
    <w:abstractNumId w:val="17"/>
  </w:num>
  <w:num w:numId="4" w16cid:durableId="974873898">
    <w:abstractNumId w:val="0"/>
  </w:num>
  <w:num w:numId="5" w16cid:durableId="1596480244">
    <w:abstractNumId w:val="14"/>
  </w:num>
  <w:num w:numId="6" w16cid:durableId="605309971">
    <w:abstractNumId w:val="2"/>
  </w:num>
  <w:num w:numId="7" w16cid:durableId="535503835">
    <w:abstractNumId w:val="8"/>
  </w:num>
  <w:num w:numId="8" w16cid:durableId="917249353">
    <w:abstractNumId w:val="11"/>
  </w:num>
  <w:num w:numId="9" w16cid:durableId="1523276996">
    <w:abstractNumId w:val="6"/>
  </w:num>
  <w:num w:numId="10" w16cid:durableId="1762070843">
    <w:abstractNumId w:val="1"/>
  </w:num>
  <w:num w:numId="11" w16cid:durableId="811366787">
    <w:abstractNumId w:val="16"/>
  </w:num>
  <w:num w:numId="12" w16cid:durableId="2028209933">
    <w:abstractNumId w:val="21"/>
  </w:num>
  <w:num w:numId="13" w16cid:durableId="1996453267">
    <w:abstractNumId w:val="10"/>
  </w:num>
  <w:num w:numId="14" w16cid:durableId="1991445108">
    <w:abstractNumId w:val="20"/>
  </w:num>
  <w:num w:numId="15" w16cid:durableId="1976523555">
    <w:abstractNumId w:val="13"/>
  </w:num>
  <w:num w:numId="16" w16cid:durableId="45841784">
    <w:abstractNumId w:val="3"/>
  </w:num>
  <w:num w:numId="17" w16cid:durableId="1695884733">
    <w:abstractNumId w:val="18"/>
  </w:num>
  <w:num w:numId="18" w16cid:durableId="428939131">
    <w:abstractNumId w:val="19"/>
  </w:num>
  <w:num w:numId="19" w16cid:durableId="849492209">
    <w:abstractNumId w:val="15"/>
  </w:num>
  <w:num w:numId="20" w16cid:durableId="2144077786">
    <w:abstractNumId w:val="7"/>
  </w:num>
  <w:num w:numId="21" w16cid:durableId="1537502833">
    <w:abstractNumId w:val="23"/>
  </w:num>
  <w:num w:numId="22" w16cid:durableId="138233879">
    <w:abstractNumId w:val="9"/>
  </w:num>
  <w:num w:numId="23" w16cid:durableId="2036152414">
    <w:abstractNumId w:val="22"/>
  </w:num>
  <w:num w:numId="24" w16cid:durableId="134957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D0"/>
    <w:rsid w:val="0002507E"/>
    <w:rsid w:val="0005684D"/>
    <w:rsid w:val="000F7E26"/>
    <w:rsid w:val="00102535"/>
    <w:rsid w:val="00105E36"/>
    <w:rsid w:val="0012634B"/>
    <w:rsid w:val="00127E2F"/>
    <w:rsid w:val="001559CE"/>
    <w:rsid w:val="002042EC"/>
    <w:rsid w:val="00232AEC"/>
    <w:rsid w:val="00235BE2"/>
    <w:rsid w:val="002816F1"/>
    <w:rsid w:val="00304D7F"/>
    <w:rsid w:val="003C1524"/>
    <w:rsid w:val="00423DAF"/>
    <w:rsid w:val="004407D8"/>
    <w:rsid w:val="00463E9B"/>
    <w:rsid w:val="00463F64"/>
    <w:rsid w:val="004A0B91"/>
    <w:rsid w:val="004F534E"/>
    <w:rsid w:val="005725D5"/>
    <w:rsid w:val="00577893"/>
    <w:rsid w:val="005C7CBB"/>
    <w:rsid w:val="005D2A1D"/>
    <w:rsid w:val="00624210"/>
    <w:rsid w:val="00643C5C"/>
    <w:rsid w:val="0067474E"/>
    <w:rsid w:val="006862CC"/>
    <w:rsid w:val="006A786D"/>
    <w:rsid w:val="006C0D6E"/>
    <w:rsid w:val="006C5B05"/>
    <w:rsid w:val="00741E3C"/>
    <w:rsid w:val="007565A3"/>
    <w:rsid w:val="00762E60"/>
    <w:rsid w:val="007A76B7"/>
    <w:rsid w:val="00854BC1"/>
    <w:rsid w:val="008654BB"/>
    <w:rsid w:val="00866A25"/>
    <w:rsid w:val="00895874"/>
    <w:rsid w:val="008F594D"/>
    <w:rsid w:val="009527B4"/>
    <w:rsid w:val="00971B6F"/>
    <w:rsid w:val="00975419"/>
    <w:rsid w:val="009A3C0E"/>
    <w:rsid w:val="00AA35C4"/>
    <w:rsid w:val="00AB00A6"/>
    <w:rsid w:val="00AD6401"/>
    <w:rsid w:val="00B33686"/>
    <w:rsid w:val="00B51E3D"/>
    <w:rsid w:val="00B711A6"/>
    <w:rsid w:val="00BD67C9"/>
    <w:rsid w:val="00BE113F"/>
    <w:rsid w:val="00C279EE"/>
    <w:rsid w:val="00CB5324"/>
    <w:rsid w:val="00CD38D0"/>
    <w:rsid w:val="00D308A7"/>
    <w:rsid w:val="00D869D0"/>
    <w:rsid w:val="00DA2B82"/>
    <w:rsid w:val="00DB395D"/>
    <w:rsid w:val="00EE21BB"/>
    <w:rsid w:val="00F17F25"/>
    <w:rsid w:val="00F23AC9"/>
    <w:rsid w:val="00FB25E6"/>
    <w:rsid w:val="00FC662B"/>
    <w:rsid w:val="00FE54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0C4E"/>
  <w15:chartTrackingRefBased/>
  <w15:docId w15:val="{28F3811E-8B78-42F4-88D9-22ECC431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4D"/>
  </w:style>
  <w:style w:type="paragraph" w:styleId="Titre1">
    <w:name w:val="heading 1"/>
    <w:basedOn w:val="Normal"/>
    <w:next w:val="Normal"/>
    <w:link w:val="Titre1Car"/>
    <w:uiPriority w:val="9"/>
    <w:qFormat/>
    <w:rsid w:val="00D86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86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869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869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869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869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69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69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69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69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869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869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869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869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869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69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69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69D0"/>
    <w:rPr>
      <w:rFonts w:eastAsiaTheme="majorEastAsia" w:cstheme="majorBidi"/>
      <w:color w:val="272727" w:themeColor="text1" w:themeTint="D8"/>
    </w:rPr>
  </w:style>
  <w:style w:type="paragraph" w:styleId="Titre">
    <w:name w:val="Title"/>
    <w:basedOn w:val="Normal"/>
    <w:next w:val="Normal"/>
    <w:link w:val="TitreCar"/>
    <w:uiPriority w:val="10"/>
    <w:qFormat/>
    <w:rsid w:val="00D86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69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69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69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69D0"/>
    <w:pPr>
      <w:spacing w:before="160"/>
      <w:jc w:val="center"/>
    </w:pPr>
    <w:rPr>
      <w:i/>
      <w:iCs/>
      <w:color w:val="404040" w:themeColor="text1" w:themeTint="BF"/>
    </w:rPr>
  </w:style>
  <w:style w:type="character" w:customStyle="1" w:styleId="CitationCar">
    <w:name w:val="Citation Car"/>
    <w:basedOn w:val="Policepardfaut"/>
    <w:link w:val="Citation"/>
    <w:uiPriority w:val="29"/>
    <w:rsid w:val="00D869D0"/>
    <w:rPr>
      <w:i/>
      <w:iCs/>
      <w:color w:val="404040" w:themeColor="text1" w:themeTint="BF"/>
    </w:rPr>
  </w:style>
  <w:style w:type="paragraph" w:styleId="Paragraphedeliste">
    <w:name w:val="List Paragraph"/>
    <w:basedOn w:val="Normal"/>
    <w:uiPriority w:val="34"/>
    <w:qFormat/>
    <w:rsid w:val="00D869D0"/>
    <w:pPr>
      <w:ind w:left="720"/>
      <w:contextualSpacing/>
    </w:pPr>
  </w:style>
  <w:style w:type="character" w:styleId="Accentuationintense">
    <w:name w:val="Intense Emphasis"/>
    <w:basedOn w:val="Policepardfaut"/>
    <w:uiPriority w:val="21"/>
    <w:qFormat/>
    <w:rsid w:val="00D869D0"/>
    <w:rPr>
      <w:i/>
      <w:iCs/>
      <w:color w:val="0F4761" w:themeColor="accent1" w:themeShade="BF"/>
    </w:rPr>
  </w:style>
  <w:style w:type="paragraph" w:styleId="Citationintense">
    <w:name w:val="Intense Quote"/>
    <w:basedOn w:val="Normal"/>
    <w:next w:val="Normal"/>
    <w:link w:val="CitationintenseCar"/>
    <w:uiPriority w:val="30"/>
    <w:qFormat/>
    <w:rsid w:val="00D86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869D0"/>
    <w:rPr>
      <w:i/>
      <w:iCs/>
      <w:color w:val="0F4761" w:themeColor="accent1" w:themeShade="BF"/>
    </w:rPr>
  </w:style>
  <w:style w:type="character" w:styleId="Rfrenceintense">
    <w:name w:val="Intense Reference"/>
    <w:basedOn w:val="Policepardfaut"/>
    <w:uiPriority w:val="32"/>
    <w:qFormat/>
    <w:rsid w:val="00D869D0"/>
    <w:rPr>
      <w:b/>
      <w:bCs/>
      <w:smallCaps/>
      <w:color w:val="0F4761" w:themeColor="accent1" w:themeShade="BF"/>
      <w:spacing w:val="5"/>
    </w:rPr>
  </w:style>
  <w:style w:type="paragraph" w:styleId="En-tte">
    <w:name w:val="header"/>
    <w:basedOn w:val="Normal"/>
    <w:link w:val="En-tteCar"/>
    <w:uiPriority w:val="99"/>
    <w:unhideWhenUsed/>
    <w:rsid w:val="00D869D0"/>
    <w:pPr>
      <w:tabs>
        <w:tab w:val="center" w:pos="4703"/>
        <w:tab w:val="right" w:pos="9406"/>
      </w:tabs>
      <w:spacing w:after="0" w:line="240" w:lineRule="auto"/>
    </w:pPr>
  </w:style>
  <w:style w:type="character" w:customStyle="1" w:styleId="En-tteCar">
    <w:name w:val="En-tête Car"/>
    <w:basedOn w:val="Policepardfaut"/>
    <w:link w:val="En-tte"/>
    <w:uiPriority w:val="99"/>
    <w:rsid w:val="00D869D0"/>
  </w:style>
  <w:style w:type="paragraph" w:styleId="Pieddepage">
    <w:name w:val="footer"/>
    <w:basedOn w:val="Normal"/>
    <w:link w:val="PieddepageCar"/>
    <w:uiPriority w:val="99"/>
    <w:unhideWhenUsed/>
    <w:rsid w:val="00D869D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D869D0"/>
  </w:style>
  <w:style w:type="table" w:styleId="Grilledutableau">
    <w:name w:val="Table Grid"/>
    <w:basedOn w:val="TableauNormal"/>
    <w:uiPriority w:val="39"/>
    <w:rsid w:val="00CD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962533">
      <w:bodyDiv w:val="1"/>
      <w:marLeft w:val="0"/>
      <w:marRight w:val="0"/>
      <w:marTop w:val="0"/>
      <w:marBottom w:val="0"/>
      <w:divBdr>
        <w:top w:val="none" w:sz="0" w:space="0" w:color="auto"/>
        <w:left w:val="none" w:sz="0" w:space="0" w:color="auto"/>
        <w:bottom w:val="none" w:sz="0" w:space="0" w:color="auto"/>
        <w:right w:val="none" w:sz="0" w:space="0" w:color="auto"/>
      </w:divBdr>
    </w:div>
    <w:div w:id="19183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1748</Words>
  <Characters>9614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RMP</dc:creator>
  <cp:keywords/>
  <dc:description/>
  <cp:lastModifiedBy>Elizabeth Patton</cp:lastModifiedBy>
  <cp:revision>51</cp:revision>
  <dcterms:created xsi:type="dcterms:W3CDTF">2024-09-30T17:47:00Z</dcterms:created>
  <dcterms:modified xsi:type="dcterms:W3CDTF">2024-10-04T19:18:00Z</dcterms:modified>
</cp:coreProperties>
</file>