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C111" w14:textId="73FAB83C" w:rsidR="008D525E" w:rsidRPr="00F90196" w:rsidRDefault="00A56E6E" w:rsidP="00F959D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Garamond" w:hAnsi="Garamond" w:cs="Calibri"/>
        </w:rPr>
      </w:pPr>
      <w:r>
        <w:rPr>
          <w:rStyle w:val="normaltextrun"/>
          <w:rFonts w:ascii="Garamond" w:eastAsiaTheme="majorEastAsia" w:hAnsi="Garamond" w:cs="Calibri"/>
          <w:b/>
          <w:bCs/>
        </w:rPr>
        <w:t>Procès verbale</w:t>
      </w:r>
      <w:r w:rsidR="008D525E" w:rsidRPr="00F90196">
        <w:rPr>
          <w:rStyle w:val="normaltextrun"/>
          <w:rFonts w:ascii="Garamond" w:eastAsiaTheme="majorEastAsia" w:hAnsi="Garamond" w:cs="Calibri"/>
          <w:b/>
          <w:bCs/>
        </w:rPr>
        <w:t xml:space="preserve"> – </w:t>
      </w:r>
      <w:r>
        <w:rPr>
          <w:rStyle w:val="normaltextrun"/>
          <w:rFonts w:ascii="Garamond" w:eastAsiaTheme="majorEastAsia" w:hAnsi="Garamond" w:cs="Calibri"/>
          <w:b/>
          <w:bCs/>
        </w:rPr>
        <w:t xml:space="preserve">Conseil exécutif du </w:t>
      </w:r>
      <w:r w:rsidR="008D525E" w:rsidRPr="00F90196">
        <w:rPr>
          <w:rStyle w:val="normaltextrun"/>
          <w:rFonts w:ascii="Garamond" w:eastAsiaTheme="majorEastAsia" w:hAnsi="Garamond" w:cs="Calibri"/>
          <w:b/>
          <w:bCs/>
        </w:rPr>
        <w:t>25 septembre 2025</w:t>
      </w:r>
      <w:r w:rsidR="008D525E" w:rsidRPr="00F90196">
        <w:rPr>
          <w:rStyle w:val="eop"/>
          <w:rFonts w:ascii="Garamond" w:eastAsiaTheme="majorEastAsia" w:hAnsi="Garamond" w:cs="Calibri"/>
        </w:rPr>
        <w:t> </w:t>
      </w:r>
    </w:p>
    <w:p w14:paraId="0C6E78FA" w14:textId="77777777" w:rsidR="008D525E" w:rsidRPr="00F90196" w:rsidRDefault="008D525E" w:rsidP="00F959D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Garamond" w:hAnsi="Garamond" w:cs="Calibri"/>
        </w:rPr>
      </w:pPr>
      <w:r w:rsidRPr="00F90196">
        <w:rPr>
          <w:rStyle w:val="eop"/>
          <w:rFonts w:ascii="Garamond" w:eastAsiaTheme="majorEastAsia" w:hAnsi="Garamond" w:cs="Calibri"/>
        </w:rPr>
        <w:t> </w:t>
      </w:r>
    </w:p>
    <w:p w14:paraId="0523D375" w14:textId="7B0AABB0" w:rsidR="008D525E" w:rsidRPr="00AE7EE0" w:rsidRDefault="008D525E" w:rsidP="00F959D3">
      <w:pPr>
        <w:pStyle w:val="paragraph"/>
        <w:numPr>
          <w:ilvl w:val="0"/>
          <w:numId w:val="25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Garamond" w:hAnsi="Garamond" w:cs="Calibri"/>
        </w:rPr>
      </w:pPr>
      <w:r w:rsidRPr="00F90196">
        <w:rPr>
          <w:rStyle w:val="normaltextrun"/>
          <w:rFonts w:ascii="Garamond" w:eastAsiaTheme="majorEastAsia" w:hAnsi="Garamond" w:cs="Calibri"/>
        </w:rPr>
        <w:t>Ouverture</w:t>
      </w:r>
    </w:p>
    <w:p w14:paraId="646CC9FA" w14:textId="0A57AB67" w:rsidR="003A4F65" w:rsidRDefault="003A4F65" w:rsidP="00844185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eastAsiaTheme="majorEastAsia" w:hAnsi="Garamond" w:cs="Calibri"/>
        </w:rPr>
      </w:pPr>
      <w:proofErr w:type="spellStart"/>
      <w:r>
        <w:rPr>
          <w:rStyle w:val="eop"/>
          <w:rFonts w:ascii="Garamond" w:eastAsiaTheme="majorEastAsia" w:hAnsi="Garamond" w:cs="Calibri"/>
        </w:rPr>
        <w:t>Marie-Pier</w:t>
      </w:r>
      <w:proofErr w:type="spellEnd"/>
      <w:r>
        <w:rPr>
          <w:rStyle w:val="eop"/>
          <w:rFonts w:ascii="Garamond" w:eastAsiaTheme="majorEastAsia" w:hAnsi="Garamond" w:cs="Calibri"/>
        </w:rPr>
        <w:t xml:space="preserve"> propose</w:t>
      </w:r>
      <w:r w:rsidR="00830903">
        <w:rPr>
          <w:rStyle w:val="eop"/>
          <w:rFonts w:ascii="Garamond" w:eastAsiaTheme="majorEastAsia" w:hAnsi="Garamond" w:cs="Calibri"/>
        </w:rPr>
        <w:t xml:space="preserve"> l’ouverture</w:t>
      </w:r>
      <w:r w:rsidR="00844185">
        <w:rPr>
          <w:rStyle w:val="eop"/>
          <w:rFonts w:ascii="Garamond" w:eastAsiaTheme="majorEastAsia" w:hAnsi="Garamond" w:cs="Calibri"/>
        </w:rPr>
        <w:t xml:space="preserve">, </w:t>
      </w:r>
      <w:r>
        <w:rPr>
          <w:rStyle w:val="eop"/>
          <w:rFonts w:ascii="Garamond" w:eastAsiaTheme="majorEastAsia" w:hAnsi="Garamond" w:cs="Calibri"/>
        </w:rPr>
        <w:t>Edouard appui</w:t>
      </w:r>
      <w:r w:rsidR="00844185">
        <w:rPr>
          <w:rStyle w:val="eop"/>
          <w:rFonts w:ascii="Garamond" w:eastAsiaTheme="majorEastAsia" w:hAnsi="Garamond" w:cs="Calibri"/>
        </w:rPr>
        <w:t xml:space="preserve">, </w:t>
      </w:r>
      <w:r>
        <w:rPr>
          <w:rStyle w:val="eop"/>
          <w:rFonts w:ascii="Garamond" w:eastAsiaTheme="majorEastAsia" w:hAnsi="Garamond" w:cs="Calibri"/>
        </w:rPr>
        <w:t>AU</w:t>
      </w:r>
    </w:p>
    <w:p w14:paraId="4EC73CB6" w14:textId="77777777" w:rsidR="00830903" w:rsidRDefault="00830903" w:rsidP="00AE7EE0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eastAsiaTheme="majorEastAsia" w:hAnsi="Garamond" w:cs="Calibri"/>
        </w:rPr>
      </w:pPr>
    </w:p>
    <w:p w14:paraId="7522C0C0" w14:textId="430E541B" w:rsidR="003A4F65" w:rsidRDefault="003A4F65" w:rsidP="00844185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eastAsiaTheme="majorEastAsia" w:hAnsi="Garamond" w:cs="Calibri"/>
        </w:rPr>
      </w:pPr>
      <w:r>
        <w:rPr>
          <w:rStyle w:val="eop"/>
          <w:rFonts w:ascii="Garamond" w:eastAsiaTheme="majorEastAsia" w:hAnsi="Garamond" w:cs="Calibri"/>
        </w:rPr>
        <w:t>Edouard se propose comme présidium</w:t>
      </w:r>
      <w:r w:rsidR="00830903">
        <w:rPr>
          <w:rStyle w:val="eop"/>
          <w:rFonts w:ascii="Garamond" w:eastAsiaTheme="majorEastAsia" w:hAnsi="Garamond" w:cs="Calibri"/>
        </w:rPr>
        <w:t xml:space="preserve"> et Michaël au secrétariat</w:t>
      </w:r>
      <w:r w:rsidR="00844185">
        <w:rPr>
          <w:rStyle w:val="eop"/>
          <w:rFonts w:ascii="Garamond" w:eastAsiaTheme="majorEastAsia" w:hAnsi="Garamond" w:cs="Calibri"/>
        </w:rPr>
        <w:t xml:space="preserve">, </w:t>
      </w:r>
      <w:r>
        <w:rPr>
          <w:rStyle w:val="eop"/>
          <w:rFonts w:ascii="Garamond" w:eastAsiaTheme="majorEastAsia" w:hAnsi="Garamond" w:cs="Calibri"/>
        </w:rPr>
        <w:t>Simon Appui</w:t>
      </w:r>
      <w:r w:rsidR="00844185">
        <w:rPr>
          <w:rStyle w:val="eop"/>
          <w:rFonts w:ascii="Garamond" w:eastAsiaTheme="majorEastAsia" w:hAnsi="Garamond" w:cs="Calibri"/>
        </w:rPr>
        <w:t>,</w:t>
      </w:r>
      <w:r>
        <w:rPr>
          <w:rStyle w:val="eop"/>
          <w:rFonts w:ascii="Garamond" w:eastAsiaTheme="majorEastAsia" w:hAnsi="Garamond" w:cs="Calibri"/>
        </w:rPr>
        <w:t xml:space="preserve"> AU</w:t>
      </w:r>
    </w:p>
    <w:p w14:paraId="5F1772A7" w14:textId="7692B47B" w:rsidR="00AE7EE0" w:rsidRPr="00F90196" w:rsidRDefault="003A4F65" w:rsidP="00AE7EE0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ascii="Garamond" w:hAnsi="Garamond" w:cs="Calibri"/>
        </w:rPr>
      </w:pPr>
      <w:r>
        <w:rPr>
          <w:rStyle w:val="eop"/>
          <w:rFonts w:ascii="Garamond" w:eastAsiaTheme="majorEastAsia" w:hAnsi="Garamond" w:cs="Calibri"/>
        </w:rPr>
        <w:t xml:space="preserve"> </w:t>
      </w:r>
    </w:p>
    <w:p w14:paraId="5D0AEF82" w14:textId="6BEBAC58" w:rsidR="008D525E" w:rsidRPr="003A4F65" w:rsidRDefault="008D525E" w:rsidP="00F959D3">
      <w:pPr>
        <w:pStyle w:val="paragraph"/>
        <w:numPr>
          <w:ilvl w:val="0"/>
          <w:numId w:val="2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Garamond" w:hAnsi="Garamond" w:cs="Calibri"/>
        </w:rPr>
      </w:pPr>
      <w:r w:rsidRPr="00F90196">
        <w:rPr>
          <w:rStyle w:val="normaltextrun"/>
          <w:rFonts w:ascii="Garamond" w:eastAsiaTheme="majorEastAsia" w:hAnsi="Garamond" w:cs="Calibri"/>
        </w:rPr>
        <w:t>Adoption de l’ordre du jour</w:t>
      </w:r>
    </w:p>
    <w:p w14:paraId="411B3555" w14:textId="7D9E897A" w:rsidR="003A4F65" w:rsidRDefault="003A4F65" w:rsidP="003A4F65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normaltextrun"/>
          <w:rFonts w:ascii="Garamond" w:eastAsiaTheme="majorEastAsia" w:hAnsi="Garamond" w:cs="Calibri"/>
        </w:rPr>
      </w:pPr>
      <w:r>
        <w:rPr>
          <w:rStyle w:val="normaltextrun"/>
          <w:rFonts w:ascii="Garamond" w:eastAsiaTheme="majorEastAsia" w:hAnsi="Garamond" w:cs="Calibri"/>
        </w:rPr>
        <w:t>Edouard propose</w:t>
      </w:r>
      <w:r w:rsidR="00D732D3">
        <w:rPr>
          <w:rStyle w:val="normaltextrun"/>
          <w:rFonts w:ascii="Garamond" w:eastAsiaTheme="majorEastAsia" w:hAnsi="Garamond" w:cs="Calibri"/>
        </w:rPr>
        <w:t>,</w:t>
      </w:r>
      <w:r>
        <w:rPr>
          <w:rStyle w:val="normaltextrun"/>
          <w:rFonts w:ascii="Garamond" w:eastAsiaTheme="majorEastAsia" w:hAnsi="Garamond" w:cs="Calibri"/>
        </w:rPr>
        <w:t xml:space="preserve"> Gregory appui, AU</w:t>
      </w:r>
    </w:p>
    <w:p w14:paraId="4E01378C" w14:textId="77777777" w:rsidR="003A4F65" w:rsidRPr="00F90196" w:rsidRDefault="003A4F65" w:rsidP="003A4F65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ascii="Garamond" w:hAnsi="Garamond" w:cs="Calibri"/>
        </w:rPr>
      </w:pPr>
    </w:p>
    <w:p w14:paraId="28CF3F55" w14:textId="77777777" w:rsidR="003A4F65" w:rsidRPr="003A4F65" w:rsidRDefault="008D525E" w:rsidP="00F959D3">
      <w:pPr>
        <w:pStyle w:val="paragraph"/>
        <w:numPr>
          <w:ilvl w:val="0"/>
          <w:numId w:val="2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Garamond" w:hAnsi="Garamond" w:cs="Calibri"/>
        </w:rPr>
      </w:pPr>
      <w:r w:rsidRPr="00F90196">
        <w:rPr>
          <w:rStyle w:val="normaltextrun"/>
          <w:rFonts w:ascii="Garamond" w:eastAsiaTheme="majorEastAsia" w:hAnsi="Garamond" w:cs="Calibri"/>
        </w:rPr>
        <w:t>Adoption du PV de l’AG d’élection</w:t>
      </w:r>
      <w:r w:rsidR="005C28C7">
        <w:rPr>
          <w:rStyle w:val="normaltextrun"/>
          <w:rFonts w:ascii="Garamond" w:eastAsiaTheme="majorEastAsia" w:hAnsi="Garamond" w:cs="Calibri"/>
        </w:rPr>
        <w:t xml:space="preserve"> et de la séance précédente</w:t>
      </w:r>
      <w:r w:rsidRPr="00F90196">
        <w:rPr>
          <w:rStyle w:val="normaltextrun"/>
          <w:rFonts w:ascii="Garamond" w:eastAsiaTheme="majorEastAsia" w:hAnsi="Garamond" w:cs="Calibri"/>
        </w:rPr>
        <w:t xml:space="preserve"> (en pièce jointe)</w:t>
      </w:r>
    </w:p>
    <w:p w14:paraId="485EA877" w14:textId="542D2814" w:rsidR="003A4F65" w:rsidRDefault="003A4F65" w:rsidP="003A4F65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normaltextrun"/>
          <w:rFonts w:ascii="Garamond" w:eastAsiaTheme="majorEastAsia" w:hAnsi="Garamond" w:cs="Calibri"/>
        </w:rPr>
      </w:pPr>
      <w:r>
        <w:rPr>
          <w:rStyle w:val="normaltextrun"/>
          <w:rFonts w:ascii="Garamond" w:eastAsiaTheme="majorEastAsia" w:hAnsi="Garamond" w:cs="Calibri"/>
        </w:rPr>
        <w:t>Edouard propose</w:t>
      </w:r>
      <w:r w:rsidR="00844185">
        <w:rPr>
          <w:rStyle w:val="normaltextrun"/>
          <w:rFonts w:ascii="Garamond" w:eastAsiaTheme="majorEastAsia" w:hAnsi="Garamond" w:cs="Calibri"/>
        </w:rPr>
        <w:t xml:space="preserve"> l’adoption du PV d’élection</w:t>
      </w:r>
      <w:r>
        <w:rPr>
          <w:rStyle w:val="normaltextrun"/>
          <w:rFonts w:ascii="Garamond" w:eastAsiaTheme="majorEastAsia" w:hAnsi="Garamond" w:cs="Calibri"/>
        </w:rPr>
        <w:t>, Olivier appui, AU</w:t>
      </w:r>
    </w:p>
    <w:p w14:paraId="11248D8D" w14:textId="77777777" w:rsidR="00844185" w:rsidRDefault="00844185" w:rsidP="003A4F65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normaltextrun"/>
          <w:rFonts w:ascii="Garamond" w:eastAsiaTheme="majorEastAsia" w:hAnsi="Garamond" w:cs="Calibri"/>
        </w:rPr>
      </w:pPr>
    </w:p>
    <w:p w14:paraId="220BC90D" w14:textId="400CA31B" w:rsidR="003A4F65" w:rsidRDefault="003A4F65" w:rsidP="003A4F65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normaltextrun"/>
          <w:rFonts w:ascii="Garamond" w:eastAsiaTheme="majorEastAsia" w:hAnsi="Garamond" w:cs="Calibri"/>
        </w:rPr>
      </w:pPr>
      <w:r>
        <w:rPr>
          <w:rStyle w:val="normaltextrun"/>
          <w:rFonts w:ascii="Garamond" w:eastAsiaTheme="majorEastAsia" w:hAnsi="Garamond" w:cs="Calibri"/>
        </w:rPr>
        <w:t>Edouard propose</w:t>
      </w:r>
      <w:r w:rsidR="00844185">
        <w:rPr>
          <w:rStyle w:val="normaltextrun"/>
          <w:rFonts w:ascii="Garamond" w:eastAsiaTheme="majorEastAsia" w:hAnsi="Garamond" w:cs="Calibri"/>
        </w:rPr>
        <w:t xml:space="preserve"> l’adoption du PV de la séance précédente</w:t>
      </w:r>
      <w:r>
        <w:rPr>
          <w:rStyle w:val="normaltextrun"/>
          <w:rFonts w:ascii="Garamond" w:eastAsiaTheme="majorEastAsia" w:hAnsi="Garamond" w:cs="Calibri"/>
        </w:rPr>
        <w:t>, Charles</w:t>
      </w:r>
      <w:r w:rsidR="00844185">
        <w:rPr>
          <w:rStyle w:val="normaltextrun"/>
          <w:rFonts w:ascii="Garamond" w:eastAsiaTheme="majorEastAsia" w:hAnsi="Garamond" w:cs="Calibri"/>
        </w:rPr>
        <w:t>-</w:t>
      </w:r>
      <w:r>
        <w:rPr>
          <w:rStyle w:val="normaltextrun"/>
          <w:rFonts w:ascii="Garamond" w:eastAsiaTheme="majorEastAsia" w:hAnsi="Garamond" w:cs="Calibri"/>
        </w:rPr>
        <w:t>Antoine appui, AU</w:t>
      </w:r>
    </w:p>
    <w:p w14:paraId="07932586" w14:textId="4BEB6EF0" w:rsidR="008D525E" w:rsidRPr="00F90196" w:rsidRDefault="003A4F65" w:rsidP="003A4F65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ascii="Garamond" w:hAnsi="Garamond" w:cs="Calibri"/>
        </w:rPr>
      </w:pPr>
      <w:r>
        <w:rPr>
          <w:rStyle w:val="normaltextrun"/>
          <w:rFonts w:ascii="Garamond" w:eastAsiaTheme="majorEastAsia" w:hAnsi="Garamond" w:cs="Calibri"/>
        </w:rPr>
        <w:t xml:space="preserve"> </w:t>
      </w:r>
      <w:r w:rsidR="008D525E" w:rsidRPr="00F90196">
        <w:rPr>
          <w:rStyle w:val="eop"/>
          <w:rFonts w:ascii="Garamond" w:eastAsiaTheme="majorEastAsia" w:hAnsi="Garamond" w:cs="Calibri"/>
        </w:rPr>
        <w:t> </w:t>
      </w:r>
    </w:p>
    <w:p w14:paraId="33132A3F" w14:textId="77777777" w:rsidR="008D525E" w:rsidRPr="003A4F65" w:rsidRDefault="008D525E" w:rsidP="00F959D3">
      <w:pPr>
        <w:pStyle w:val="paragraph"/>
        <w:numPr>
          <w:ilvl w:val="0"/>
          <w:numId w:val="25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Garamond" w:hAnsi="Garamond" w:cs="Calibri"/>
        </w:rPr>
      </w:pPr>
      <w:r w:rsidRPr="00F90196">
        <w:rPr>
          <w:rStyle w:val="normaltextrun"/>
          <w:rFonts w:ascii="Garamond" w:eastAsiaTheme="majorEastAsia" w:hAnsi="Garamond" w:cs="Calibri"/>
        </w:rPr>
        <w:t>Tour de table</w:t>
      </w:r>
      <w:r w:rsidRPr="00F90196">
        <w:rPr>
          <w:rStyle w:val="eop"/>
          <w:rFonts w:ascii="Garamond" w:eastAsiaTheme="majorEastAsia" w:hAnsi="Garamond" w:cs="Calibri"/>
        </w:rPr>
        <w:t> </w:t>
      </w:r>
    </w:p>
    <w:p w14:paraId="1C709203" w14:textId="7050C85A" w:rsidR="003A4F65" w:rsidRPr="00F90196" w:rsidRDefault="003A4F65" w:rsidP="003A4F65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ascii="Garamond" w:hAnsi="Garamond" w:cs="Calibri"/>
        </w:rPr>
      </w:pPr>
    </w:p>
    <w:p w14:paraId="07A38FA9" w14:textId="77777777" w:rsidR="008D525E" w:rsidRPr="00F90196" w:rsidRDefault="008D525E" w:rsidP="00F959D3">
      <w:pPr>
        <w:pStyle w:val="paragraph"/>
        <w:numPr>
          <w:ilvl w:val="0"/>
          <w:numId w:val="2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Garamond" w:hAnsi="Garamond" w:cs="Calibri"/>
        </w:rPr>
      </w:pPr>
      <w:r w:rsidRPr="00F90196">
        <w:rPr>
          <w:rStyle w:val="normaltextrun"/>
          <w:rFonts w:ascii="Garamond" w:eastAsiaTheme="majorEastAsia" w:hAnsi="Garamond" w:cs="Calibri"/>
        </w:rPr>
        <w:t>Création comités 2024-2025</w:t>
      </w:r>
    </w:p>
    <w:p w14:paraId="3193894A" w14:textId="10A82ED2" w:rsidR="008D525E" w:rsidRPr="00D732D3" w:rsidRDefault="008D525E" w:rsidP="00F959D3">
      <w:pPr>
        <w:pStyle w:val="paragraph"/>
        <w:numPr>
          <w:ilvl w:val="1"/>
          <w:numId w:val="2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Garamond" w:hAnsi="Garamond" w:cs="Calibri"/>
        </w:rPr>
      </w:pPr>
      <w:r w:rsidRPr="00F90196">
        <w:rPr>
          <w:rStyle w:val="normaltextrun"/>
          <w:rFonts w:ascii="Garamond" w:eastAsiaTheme="majorEastAsia" w:hAnsi="Garamond" w:cs="Calibri"/>
        </w:rPr>
        <w:t>Nomination comités départementaux</w:t>
      </w:r>
    </w:p>
    <w:p w14:paraId="7CF9AED6" w14:textId="77777777" w:rsidR="00D732D3" w:rsidRPr="009434C5" w:rsidRDefault="00D732D3" w:rsidP="00D732D3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normaltextrun"/>
          <w:rFonts w:ascii="Garamond" w:hAnsi="Garamond" w:cs="Calibri"/>
        </w:rPr>
      </w:pPr>
    </w:p>
    <w:p w14:paraId="2E17A75E" w14:textId="10419FFF" w:rsidR="009434C5" w:rsidRDefault="00D732D3" w:rsidP="009434C5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normaltextrun"/>
          <w:rFonts w:ascii="Garamond" w:hAnsi="Garamond" w:cs="Calibri"/>
        </w:rPr>
      </w:pPr>
      <w:r>
        <w:rPr>
          <w:rStyle w:val="normaltextrun"/>
          <w:rFonts w:ascii="Garamond" w:hAnsi="Garamond" w:cs="Calibri"/>
        </w:rPr>
        <w:t xml:space="preserve">Comité de divulgation des conflits d’intérêts : </w:t>
      </w:r>
    </w:p>
    <w:p w14:paraId="659EDBE4" w14:textId="62E3B7C1" w:rsidR="00D732D3" w:rsidRDefault="00D732D3" w:rsidP="009434C5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normaltextrun"/>
          <w:rFonts w:ascii="Garamond" w:hAnsi="Garamond" w:cs="Calibri"/>
        </w:rPr>
      </w:pPr>
      <w:r>
        <w:rPr>
          <w:rStyle w:val="normaltextrun"/>
          <w:rFonts w:ascii="Garamond" w:hAnsi="Garamond" w:cs="Calibri"/>
        </w:rPr>
        <w:t>Samuel</w:t>
      </w:r>
    </w:p>
    <w:p w14:paraId="764C5629" w14:textId="77777777" w:rsidR="00D732D3" w:rsidRDefault="00D732D3" w:rsidP="009434C5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normaltextrun"/>
          <w:rFonts w:ascii="Garamond" w:hAnsi="Garamond" w:cs="Calibri"/>
        </w:rPr>
      </w:pPr>
    </w:p>
    <w:p w14:paraId="29C2187A" w14:textId="45F2A231" w:rsidR="00D732D3" w:rsidRDefault="00D732D3" w:rsidP="009434C5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normaltextrun"/>
          <w:rFonts w:ascii="Garamond" w:hAnsi="Garamond" w:cs="Calibri"/>
        </w:rPr>
      </w:pPr>
      <w:r>
        <w:rPr>
          <w:rStyle w:val="normaltextrun"/>
          <w:rFonts w:ascii="Garamond" w:hAnsi="Garamond" w:cs="Calibri"/>
        </w:rPr>
        <w:t>Comité des études :</w:t>
      </w:r>
    </w:p>
    <w:p w14:paraId="5B3E4B5D" w14:textId="7404E4E8" w:rsidR="00D732D3" w:rsidRDefault="00D732D3" w:rsidP="009434C5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normaltextrun"/>
          <w:rFonts w:ascii="Garamond" w:hAnsi="Garamond" w:cs="Calibri"/>
        </w:rPr>
      </w:pPr>
      <w:r>
        <w:rPr>
          <w:rStyle w:val="normaltextrun"/>
          <w:rFonts w:ascii="Garamond" w:hAnsi="Garamond" w:cs="Calibri"/>
        </w:rPr>
        <w:t>Charles-Antoine, Olivier, L</w:t>
      </w:r>
      <w:r w:rsidR="003B0C72">
        <w:rPr>
          <w:rStyle w:val="normaltextrun"/>
          <w:rFonts w:ascii="Garamond" w:hAnsi="Garamond" w:cs="Calibri"/>
        </w:rPr>
        <w:t>é</w:t>
      </w:r>
      <w:r>
        <w:rPr>
          <w:rStyle w:val="normaltextrun"/>
          <w:rFonts w:ascii="Garamond" w:hAnsi="Garamond" w:cs="Calibri"/>
        </w:rPr>
        <w:t>na, Edouard, Roxanne</w:t>
      </w:r>
    </w:p>
    <w:p w14:paraId="0FF0111D" w14:textId="77777777" w:rsidR="00D732D3" w:rsidRDefault="00D732D3" w:rsidP="009434C5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normaltextrun"/>
          <w:rFonts w:ascii="Garamond" w:hAnsi="Garamond" w:cs="Calibri"/>
        </w:rPr>
      </w:pPr>
    </w:p>
    <w:p w14:paraId="1E94840C" w14:textId="481D5E93" w:rsidR="00D732D3" w:rsidRDefault="00D732D3" w:rsidP="009434C5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normaltextrun"/>
          <w:rFonts w:ascii="Garamond" w:hAnsi="Garamond" w:cs="Calibri"/>
        </w:rPr>
      </w:pPr>
      <w:r>
        <w:rPr>
          <w:rStyle w:val="normaltextrun"/>
          <w:rFonts w:ascii="Garamond" w:hAnsi="Garamond" w:cs="Calibri"/>
        </w:rPr>
        <w:t>Comité EDI :</w:t>
      </w:r>
    </w:p>
    <w:p w14:paraId="3215B2B1" w14:textId="2BDC8368" w:rsidR="00D732D3" w:rsidRDefault="00D732D3" w:rsidP="009434C5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normaltextrun"/>
          <w:rFonts w:ascii="Garamond" w:hAnsi="Garamond" w:cs="Calibri"/>
        </w:rPr>
      </w:pPr>
      <w:r>
        <w:rPr>
          <w:rStyle w:val="normaltextrun"/>
          <w:rFonts w:ascii="Garamond" w:hAnsi="Garamond" w:cs="Calibri"/>
        </w:rPr>
        <w:t>L</w:t>
      </w:r>
      <w:r w:rsidR="003B0C72">
        <w:rPr>
          <w:rStyle w:val="normaltextrun"/>
          <w:rFonts w:ascii="Garamond" w:hAnsi="Garamond" w:cs="Calibri"/>
        </w:rPr>
        <w:t>é</w:t>
      </w:r>
      <w:r>
        <w:rPr>
          <w:rStyle w:val="normaltextrun"/>
          <w:rFonts w:ascii="Garamond" w:hAnsi="Garamond" w:cs="Calibri"/>
        </w:rPr>
        <w:t>na</w:t>
      </w:r>
    </w:p>
    <w:p w14:paraId="24FA768C" w14:textId="77777777" w:rsidR="00D732D3" w:rsidRDefault="00D732D3" w:rsidP="009434C5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normaltextrun"/>
          <w:rFonts w:ascii="Garamond" w:hAnsi="Garamond" w:cs="Calibri"/>
        </w:rPr>
      </w:pPr>
    </w:p>
    <w:p w14:paraId="753BAAE4" w14:textId="101FABDD" w:rsidR="00D732D3" w:rsidRDefault="00D732D3" w:rsidP="009434C5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normaltextrun"/>
          <w:rFonts w:ascii="Garamond" w:hAnsi="Garamond" w:cs="Calibri"/>
        </w:rPr>
      </w:pPr>
      <w:r>
        <w:rPr>
          <w:rStyle w:val="normaltextrun"/>
          <w:rFonts w:ascii="Garamond" w:hAnsi="Garamond" w:cs="Calibri"/>
        </w:rPr>
        <w:t>Assemblée départementale :</w:t>
      </w:r>
    </w:p>
    <w:p w14:paraId="70839A36" w14:textId="191E0775" w:rsidR="00D732D3" w:rsidRDefault="00D732D3" w:rsidP="009434C5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normaltextrun"/>
          <w:rFonts w:ascii="Garamond" w:hAnsi="Garamond" w:cs="Calibri"/>
        </w:rPr>
      </w:pPr>
      <w:proofErr w:type="spellStart"/>
      <w:r>
        <w:rPr>
          <w:rStyle w:val="normaltextrun"/>
          <w:rFonts w:ascii="Garamond" w:hAnsi="Garamond" w:cs="Calibri"/>
        </w:rPr>
        <w:t>Marie-Pier</w:t>
      </w:r>
      <w:proofErr w:type="spellEnd"/>
      <w:r>
        <w:rPr>
          <w:rStyle w:val="normaltextrun"/>
          <w:rFonts w:ascii="Garamond" w:hAnsi="Garamond" w:cs="Calibri"/>
        </w:rPr>
        <w:t>, Olivier, Charles</w:t>
      </w:r>
      <w:r w:rsidR="00E72B25">
        <w:rPr>
          <w:rStyle w:val="normaltextrun"/>
          <w:rFonts w:ascii="Garamond" w:hAnsi="Garamond" w:cs="Calibri"/>
        </w:rPr>
        <w:t>-</w:t>
      </w:r>
      <w:r>
        <w:rPr>
          <w:rStyle w:val="normaltextrun"/>
          <w:rFonts w:ascii="Garamond" w:hAnsi="Garamond" w:cs="Calibri"/>
        </w:rPr>
        <w:t>Antoine, Edouard, Roxanne, Sébastien</w:t>
      </w:r>
    </w:p>
    <w:p w14:paraId="070E4758" w14:textId="77777777" w:rsidR="00D732D3" w:rsidRDefault="00D732D3" w:rsidP="009434C5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normaltextrun"/>
          <w:rFonts w:ascii="Garamond" w:hAnsi="Garamond" w:cs="Calibri"/>
        </w:rPr>
      </w:pPr>
    </w:p>
    <w:p w14:paraId="539C0AC3" w14:textId="2A5BA0BA" w:rsidR="005B2900" w:rsidRDefault="005B2900" w:rsidP="005B290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Garamond" w:hAnsi="Garamond" w:cs="Calibri"/>
        </w:rPr>
      </w:pPr>
    </w:p>
    <w:p w14:paraId="738FAE22" w14:textId="77777777" w:rsidR="005B2900" w:rsidRPr="00F90196" w:rsidRDefault="005B2900" w:rsidP="009434C5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normaltextrun"/>
          <w:rFonts w:ascii="Garamond" w:hAnsi="Garamond" w:cs="Calibri"/>
        </w:rPr>
      </w:pPr>
    </w:p>
    <w:p w14:paraId="3FFC44E2" w14:textId="77777777" w:rsidR="003A4F65" w:rsidRPr="005B2900" w:rsidRDefault="008D525E" w:rsidP="00F959D3">
      <w:pPr>
        <w:pStyle w:val="paragraph"/>
        <w:numPr>
          <w:ilvl w:val="1"/>
          <w:numId w:val="2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Garamond" w:hAnsi="Garamond" w:cs="Calibri"/>
        </w:rPr>
      </w:pPr>
      <w:r w:rsidRPr="00F90196">
        <w:rPr>
          <w:rStyle w:val="normaltextrun"/>
          <w:rFonts w:ascii="Garamond" w:eastAsiaTheme="majorEastAsia" w:hAnsi="Garamond" w:cs="Calibri"/>
        </w:rPr>
        <w:t>Formation comités étudiants</w:t>
      </w:r>
    </w:p>
    <w:p w14:paraId="4B4BE45E" w14:textId="1F7E4F12" w:rsidR="005B2900" w:rsidRDefault="005B2900" w:rsidP="005B2900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normaltextrun"/>
          <w:rFonts w:ascii="Garamond" w:eastAsiaTheme="majorEastAsia" w:hAnsi="Garamond" w:cs="Calibri"/>
        </w:rPr>
      </w:pPr>
      <w:r>
        <w:rPr>
          <w:rStyle w:val="normaltextrun"/>
          <w:rFonts w:ascii="Garamond" w:eastAsiaTheme="majorEastAsia" w:hAnsi="Garamond" w:cs="Calibri"/>
        </w:rPr>
        <w:t>Comité colloque premier cycle :</w:t>
      </w:r>
    </w:p>
    <w:p w14:paraId="37177715" w14:textId="5EA49D9B" w:rsidR="005B2900" w:rsidRDefault="005B2900" w:rsidP="005B2900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normaltextrun"/>
          <w:rFonts w:ascii="Garamond" w:eastAsiaTheme="majorEastAsia" w:hAnsi="Garamond" w:cs="Calibri"/>
        </w:rPr>
      </w:pPr>
      <w:r>
        <w:rPr>
          <w:rStyle w:val="normaltextrun"/>
          <w:rFonts w:ascii="Garamond" w:eastAsiaTheme="majorEastAsia" w:hAnsi="Garamond" w:cs="Calibri"/>
        </w:rPr>
        <w:t>Edouard, Charles-Antoine, Simon, Sébastien</w:t>
      </w:r>
    </w:p>
    <w:p w14:paraId="23BAA5D8" w14:textId="77777777" w:rsidR="005B2900" w:rsidRDefault="005B2900" w:rsidP="005B2900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normaltextrun"/>
          <w:rFonts w:ascii="Garamond" w:eastAsiaTheme="majorEastAsia" w:hAnsi="Garamond" w:cs="Calibri"/>
        </w:rPr>
      </w:pPr>
    </w:p>
    <w:p w14:paraId="45AEABFC" w14:textId="277E9B24" w:rsidR="005B2900" w:rsidRPr="003A4F65" w:rsidRDefault="005B2900" w:rsidP="005B2900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normaltextrun"/>
          <w:rFonts w:ascii="Garamond" w:hAnsi="Garamond" w:cs="Calibri"/>
        </w:rPr>
      </w:pPr>
      <w:r>
        <w:rPr>
          <w:rStyle w:val="normaltextrun"/>
          <w:rFonts w:ascii="Garamond" w:eastAsiaTheme="majorEastAsia" w:hAnsi="Garamond" w:cs="Calibri"/>
        </w:rPr>
        <w:t>Comité colloque cycle supérieur :</w:t>
      </w:r>
    </w:p>
    <w:p w14:paraId="1005FDA2" w14:textId="72887363" w:rsidR="005B2900" w:rsidRDefault="005B2900" w:rsidP="003A4F65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eop"/>
          <w:rFonts w:ascii="Garamond" w:eastAsiaTheme="majorEastAsia" w:hAnsi="Garamond" w:cs="Calibri"/>
        </w:rPr>
      </w:pPr>
      <w:r>
        <w:rPr>
          <w:rStyle w:val="eop"/>
          <w:rFonts w:ascii="Garamond" w:eastAsiaTheme="majorEastAsia" w:hAnsi="Garamond" w:cs="Calibri"/>
        </w:rPr>
        <w:t>Simon</w:t>
      </w:r>
      <w:r w:rsidR="00785219">
        <w:rPr>
          <w:rStyle w:val="eop"/>
          <w:rFonts w:ascii="Garamond" w:eastAsiaTheme="majorEastAsia" w:hAnsi="Garamond" w:cs="Calibri"/>
        </w:rPr>
        <w:t xml:space="preserve">, </w:t>
      </w:r>
      <w:r>
        <w:rPr>
          <w:rStyle w:val="eop"/>
          <w:rFonts w:ascii="Garamond" w:eastAsiaTheme="majorEastAsia" w:hAnsi="Garamond" w:cs="Calibri"/>
        </w:rPr>
        <w:t>Marguerite, Olivier</w:t>
      </w:r>
    </w:p>
    <w:p w14:paraId="34D3A601" w14:textId="5002A1CC" w:rsidR="008D525E" w:rsidRPr="00F90196" w:rsidRDefault="005B2900" w:rsidP="003A4F65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eop"/>
          <w:rFonts w:ascii="Garamond" w:eastAsiaTheme="majorEastAsia" w:hAnsi="Garamond" w:cs="Calibri"/>
        </w:rPr>
        <w:t xml:space="preserve"> </w:t>
      </w:r>
      <w:r w:rsidR="008D525E" w:rsidRPr="00F90196">
        <w:rPr>
          <w:rStyle w:val="eop"/>
          <w:rFonts w:ascii="Garamond" w:eastAsiaTheme="majorEastAsia" w:hAnsi="Garamond" w:cs="Calibri"/>
        </w:rPr>
        <w:t> </w:t>
      </w:r>
    </w:p>
    <w:p w14:paraId="74415AC9" w14:textId="6B389AA1" w:rsidR="00A967D5" w:rsidRPr="009434C5" w:rsidRDefault="00A967D5" w:rsidP="00F959D3">
      <w:pPr>
        <w:pStyle w:val="paragraph"/>
        <w:numPr>
          <w:ilvl w:val="0"/>
          <w:numId w:val="25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Garamond" w:hAnsi="Garamond" w:cs="Calibri"/>
        </w:rPr>
      </w:pPr>
      <w:r w:rsidRPr="00F90196">
        <w:rPr>
          <w:rStyle w:val="eop"/>
          <w:rFonts w:ascii="Garamond" w:eastAsiaTheme="majorEastAsia" w:hAnsi="Garamond" w:cs="Calibri"/>
        </w:rPr>
        <w:lastRenderedPageBreak/>
        <w:t>Grève du 6-7 octobre</w:t>
      </w:r>
    </w:p>
    <w:p w14:paraId="7376F96C" w14:textId="421489AD" w:rsidR="005B2900" w:rsidRDefault="00053848" w:rsidP="009434C5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eop"/>
          <w:rFonts w:ascii="Garamond" w:hAnsi="Garamond" w:cs="Calibri"/>
        </w:rPr>
        <w:t>Brève explication du</w:t>
      </w:r>
      <w:r w:rsidR="005B2900">
        <w:rPr>
          <w:rStyle w:val="eop"/>
          <w:rFonts w:ascii="Garamond" w:hAnsi="Garamond" w:cs="Calibri"/>
        </w:rPr>
        <w:t xml:space="preserve"> mandat auquel on répond : Un appel à une grève international les 6-7 octobre</w:t>
      </w:r>
      <w:r>
        <w:rPr>
          <w:rStyle w:val="eop"/>
          <w:rFonts w:ascii="Garamond" w:hAnsi="Garamond" w:cs="Calibri"/>
        </w:rPr>
        <w:t xml:space="preserve"> pour dénoncer le génocide en Palestine</w:t>
      </w:r>
      <w:r w:rsidR="005B2900">
        <w:rPr>
          <w:rStyle w:val="eop"/>
          <w:rFonts w:ascii="Garamond" w:hAnsi="Garamond" w:cs="Calibri"/>
        </w:rPr>
        <w:t>. Notre université est directement concernée avec son refus de divulguer ses investissements. Nous n’avons pas la confirmation que l’université n’investie pas dans des compagnies qui supporte le génocide en Palestine.</w:t>
      </w:r>
    </w:p>
    <w:p w14:paraId="0CD9867E" w14:textId="77777777" w:rsidR="005B2900" w:rsidRDefault="005B2900" w:rsidP="009434C5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</w:p>
    <w:p w14:paraId="46A13876" w14:textId="77777777" w:rsidR="00950AA9" w:rsidRDefault="005B2900" w:rsidP="009434C5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eop"/>
          <w:rFonts w:ascii="Garamond" w:hAnsi="Garamond" w:cs="Calibri"/>
        </w:rPr>
        <w:t>Notre AG de grève est prévu le 2 octobre.</w:t>
      </w:r>
    </w:p>
    <w:p w14:paraId="66186CB4" w14:textId="0126C005" w:rsidR="005B2900" w:rsidRDefault="005B2900" w:rsidP="009434C5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eop"/>
          <w:rFonts w:ascii="Garamond" w:hAnsi="Garamond" w:cs="Calibri"/>
        </w:rPr>
        <w:t xml:space="preserve"> </w:t>
      </w:r>
    </w:p>
    <w:p w14:paraId="6A34A83B" w14:textId="78CC2A61" w:rsidR="00950AA9" w:rsidRDefault="00950AA9" w:rsidP="009434C5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eop"/>
          <w:rFonts w:ascii="Garamond" w:hAnsi="Garamond" w:cs="Calibri"/>
        </w:rPr>
        <w:t>S’il y a grève, il y a piquetage.</w:t>
      </w:r>
    </w:p>
    <w:p w14:paraId="18ECC560" w14:textId="77777777" w:rsidR="00950AA9" w:rsidRDefault="00950AA9" w:rsidP="009434C5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</w:p>
    <w:p w14:paraId="2E8464EF" w14:textId="5AB02835" w:rsidR="009434C5" w:rsidRDefault="00950AA9" w:rsidP="00950AA9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eop"/>
          <w:rFonts w:ascii="Garamond" w:hAnsi="Garamond" w:cs="Calibri"/>
        </w:rPr>
        <w:t xml:space="preserve">Par le passé on faisait un google </w:t>
      </w:r>
      <w:proofErr w:type="spellStart"/>
      <w:r>
        <w:rPr>
          <w:rStyle w:val="eop"/>
          <w:rFonts w:ascii="Garamond" w:hAnsi="Garamond" w:cs="Calibri"/>
        </w:rPr>
        <w:t>sheet</w:t>
      </w:r>
      <w:proofErr w:type="spellEnd"/>
      <w:r>
        <w:rPr>
          <w:rStyle w:val="eop"/>
          <w:rFonts w:ascii="Garamond" w:hAnsi="Garamond" w:cs="Calibri"/>
        </w:rPr>
        <w:t xml:space="preserve"> pour organiser </w:t>
      </w:r>
      <w:r w:rsidR="009841DE">
        <w:rPr>
          <w:rStyle w:val="eop"/>
          <w:rFonts w:ascii="Garamond" w:hAnsi="Garamond" w:cs="Calibri"/>
        </w:rPr>
        <w:t>le piquetage</w:t>
      </w:r>
      <w:r>
        <w:rPr>
          <w:rStyle w:val="eop"/>
          <w:rFonts w:ascii="Garamond" w:hAnsi="Garamond" w:cs="Calibri"/>
        </w:rPr>
        <w:t>.</w:t>
      </w:r>
    </w:p>
    <w:p w14:paraId="3FC5159F" w14:textId="0D5F46E8" w:rsidR="00950AA9" w:rsidRPr="00D06729" w:rsidRDefault="00950AA9" w:rsidP="00950AA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Garamond" w:hAnsi="Garamond" w:cs="Calibri"/>
        </w:rPr>
      </w:pPr>
    </w:p>
    <w:p w14:paraId="63CDACF7" w14:textId="4A7F6116" w:rsidR="00D06729" w:rsidRPr="0001413B" w:rsidRDefault="00D06729" w:rsidP="00F959D3">
      <w:pPr>
        <w:pStyle w:val="paragraph"/>
        <w:numPr>
          <w:ilvl w:val="0"/>
          <w:numId w:val="25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eop"/>
          <w:rFonts w:ascii="Garamond" w:eastAsiaTheme="majorEastAsia" w:hAnsi="Garamond" w:cs="Calibri"/>
        </w:rPr>
        <w:t>Mise au point situation FAECUM</w:t>
      </w:r>
    </w:p>
    <w:p w14:paraId="4D59D973" w14:textId="0BC20C48" w:rsidR="00785219" w:rsidRDefault="00785219" w:rsidP="00DA57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Garamond" w:hAnsi="Garamond" w:cs="Calibri"/>
        </w:rPr>
      </w:pPr>
    </w:p>
    <w:p w14:paraId="32A32C0C" w14:textId="1F831A55" w:rsidR="00785219" w:rsidRDefault="00785219" w:rsidP="0001413B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ascii="Garamond" w:hAnsi="Garamond" w:cs="Calibri"/>
        </w:rPr>
      </w:pPr>
      <w:r>
        <w:rPr>
          <w:rFonts w:ascii="Garamond" w:hAnsi="Garamond" w:cs="Calibri"/>
        </w:rPr>
        <w:t>Sébastien, Samuel, Marguerite, Théodor et Simon ir</w:t>
      </w:r>
      <w:r w:rsidR="00DA5712">
        <w:rPr>
          <w:rFonts w:ascii="Garamond" w:hAnsi="Garamond" w:cs="Calibri"/>
        </w:rPr>
        <w:t>o</w:t>
      </w:r>
      <w:r>
        <w:rPr>
          <w:rFonts w:ascii="Garamond" w:hAnsi="Garamond" w:cs="Calibri"/>
        </w:rPr>
        <w:t>nt au congrès extraordinaire de la FAECUM le 8 octobre. Ils vont demander le budget</w:t>
      </w:r>
      <w:r w:rsidR="00DA5712">
        <w:rPr>
          <w:rFonts w:ascii="Garamond" w:hAnsi="Garamond" w:cs="Calibri"/>
        </w:rPr>
        <w:t xml:space="preserve"> de la FAECUM</w:t>
      </w:r>
      <w:r>
        <w:rPr>
          <w:rFonts w:ascii="Garamond" w:hAnsi="Garamond" w:cs="Calibri"/>
        </w:rPr>
        <w:t>.</w:t>
      </w:r>
    </w:p>
    <w:p w14:paraId="49A249DC" w14:textId="77777777" w:rsidR="0001413B" w:rsidRDefault="0001413B" w:rsidP="0001413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Garamond" w:hAnsi="Garamond" w:cs="Calibri"/>
        </w:rPr>
      </w:pPr>
    </w:p>
    <w:p w14:paraId="1BCCF79B" w14:textId="14DEFD26" w:rsidR="0001413B" w:rsidRPr="00F90196" w:rsidRDefault="0001413B" w:rsidP="0001413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 </w:t>
      </w:r>
    </w:p>
    <w:p w14:paraId="6705637E" w14:textId="25217D1F" w:rsidR="00A967D5" w:rsidRPr="0001413B" w:rsidRDefault="008D525E" w:rsidP="00F959D3">
      <w:pPr>
        <w:pStyle w:val="paragraph"/>
        <w:numPr>
          <w:ilvl w:val="0"/>
          <w:numId w:val="2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Garamond" w:hAnsi="Garamond" w:cs="Calibri"/>
        </w:rPr>
      </w:pPr>
      <w:r w:rsidRPr="00F90196">
        <w:rPr>
          <w:rStyle w:val="normaltextrun"/>
          <w:rFonts w:ascii="Garamond" w:eastAsiaTheme="majorEastAsia" w:hAnsi="Garamond" w:cs="Calibri"/>
        </w:rPr>
        <w:t>Budget</w:t>
      </w:r>
    </w:p>
    <w:p w14:paraId="5086888D" w14:textId="1E21BC70" w:rsidR="00785219" w:rsidRDefault="002816AE" w:rsidP="009001C9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eop"/>
          <w:rFonts w:ascii="Garamond" w:hAnsi="Garamond" w:cs="Calibri"/>
        </w:rPr>
        <w:t>Voir budget sur le Dropbox.</w:t>
      </w:r>
    </w:p>
    <w:p w14:paraId="62280560" w14:textId="77777777" w:rsidR="00DA5712" w:rsidRDefault="00DA5712" w:rsidP="009001C9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</w:p>
    <w:p w14:paraId="04703CF9" w14:textId="1D940EB4" w:rsidR="00785219" w:rsidRDefault="00785219" w:rsidP="00785219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eop"/>
          <w:rFonts w:ascii="Garamond" w:hAnsi="Garamond" w:cs="Calibri"/>
        </w:rPr>
        <w:t>Nous n’avons pas reçu les bourses de la FAECUM pour les colloques de l’an dernier. Il faudrait relancer pour les obtenir.</w:t>
      </w:r>
    </w:p>
    <w:p w14:paraId="1E7AEC5F" w14:textId="77777777" w:rsidR="00DB2092" w:rsidRDefault="00DB2092" w:rsidP="00785219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</w:p>
    <w:p w14:paraId="3762AD01" w14:textId="68485E76" w:rsidR="00DB2092" w:rsidRDefault="00DB2092" w:rsidP="00DA5712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eop"/>
          <w:rFonts w:ascii="Garamond" w:hAnsi="Garamond" w:cs="Calibri"/>
        </w:rPr>
        <w:t>Notre site web coute 500$ par an</w:t>
      </w:r>
      <w:r w:rsidR="00DA5712">
        <w:rPr>
          <w:rStyle w:val="eop"/>
          <w:rFonts w:ascii="Garamond" w:hAnsi="Garamond" w:cs="Calibri"/>
        </w:rPr>
        <w:t>, mais une personne de l’exécutif connait quelqu’un qui</w:t>
      </w:r>
      <w:r>
        <w:rPr>
          <w:rStyle w:val="eop"/>
          <w:rFonts w:ascii="Garamond" w:hAnsi="Garamond" w:cs="Calibri"/>
        </w:rPr>
        <w:t xml:space="preserve"> qui pourrait héberger le site de l’asso</w:t>
      </w:r>
      <w:r w:rsidR="00DA5712">
        <w:rPr>
          <w:rStyle w:val="eop"/>
          <w:rFonts w:ascii="Garamond" w:hAnsi="Garamond" w:cs="Calibri"/>
        </w:rPr>
        <w:t xml:space="preserve"> pour une somme beaucoup plus modeste</w:t>
      </w:r>
      <w:r>
        <w:rPr>
          <w:rStyle w:val="eop"/>
          <w:rFonts w:ascii="Garamond" w:hAnsi="Garamond" w:cs="Calibri"/>
        </w:rPr>
        <w:t>.</w:t>
      </w:r>
      <w:r w:rsidR="00DA5712">
        <w:rPr>
          <w:rStyle w:val="eop"/>
          <w:rFonts w:ascii="Garamond" w:hAnsi="Garamond" w:cs="Calibri"/>
        </w:rPr>
        <w:t xml:space="preserve"> </w:t>
      </w:r>
      <w:r>
        <w:rPr>
          <w:rStyle w:val="eop"/>
          <w:rFonts w:ascii="Garamond" w:hAnsi="Garamond" w:cs="Calibri"/>
        </w:rPr>
        <w:t>Le changement doit être fait avant mars</w:t>
      </w:r>
      <w:r w:rsidR="00DA5712">
        <w:rPr>
          <w:rStyle w:val="eop"/>
          <w:rFonts w:ascii="Garamond" w:hAnsi="Garamond" w:cs="Calibri"/>
        </w:rPr>
        <w:t xml:space="preserve">, date à laquelle le contrat devait être renouvelée avec notre hébergeur actuel. Il est mentionné que </w:t>
      </w:r>
      <w:r>
        <w:rPr>
          <w:rStyle w:val="eop"/>
          <w:rFonts w:ascii="Garamond" w:hAnsi="Garamond" w:cs="Calibri"/>
        </w:rPr>
        <w:t xml:space="preserve">Raphaël va aider à réaliser la démarche. La connaissance </w:t>
      </w:r>
      <w:r w:rsidR="00DA5712">
        <w:rPr>
          <w:rStyle w:val="eop"/>
          <w:rFonts w:ascii="Garamond" w:hAnsi="Garamond" w:cs="Calibri"/>
        </w:rPr>
        <w:t xml:space="preserve">pour </w:t>
      </w:r>
      <w:r w:rsidR="009A61BF">
        <w:rPr>
          <w:rStyle w:val="eop"/>
          <w:rFonts w:ascii="Garamond" w:hAnsi="Garamond" w:cs="Calibri"/>
        </w:rPr>
        <w:t>l’hébergement sera</w:t>
      </w:r>
      <w:r>
        <w:rPr>
          <w:rStyle w:val="eop"/>
          <w:rFonts w:ascii="Garamond" w:hAnsi="Garamond" w:cs="Calibri"/>
        </w:rPr>
        <w:t xml:space="preserve"> contactée d’ici une semaine.</w:t>
      </w:r>
    </w:p>
    <w:p w14:paraId="1DCB94EA" w14:textId="77777777" w:rsidR="00DB2092" w:rsidRDefault="00DB2092" w:rsidP="00DB2092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</w:p>
    <w:p w14:paraId="7BFE3213" w14:textId="6B721C38" w:rsidR="00785219" w:rsidRDefault="00FB730F" w:rsidP="0001413B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eop"/>
          <w:rFonts w:ascii="Garamond" w:hAnsi="Garamond" w:cs="Calibri"/>
        </w:rPr>
        <w:t>Nous allons</w:t>
      </w:r>
      <w:r w:rsidR="009001C9">
        <w:rPr>
          <w:rStyle w:val="eop"/>
          <w:rFonts w:ascii="Garamond" w:hAnsi="Garamond" w:cs="Calibri"/>
        </w:rPr>
        <w:t xml:space="preserve"> ajouter 100$ à </w:t>
      </w:r>
      <w:r>
        <w:rPr>
          <w:rStyle w:val="eop"/>
          <w:rFonts w:ascii="Garamond" w:hAnsi="Garamond" w:cs="Calibri"/>
        </w:rPr>
        <w:t>la catégorie « </w:t>
      </w:r>
      <w:r w:rsidR="009001C9">
        <w:rPr>
          <w:rStyle w:val="eop"/>
          <w:rFonts w:ascii="Garamond" w:hAnsi="Garamond" w:cs="Calibri"/>
        </w:rPr>
        <w:t>autres activités socia</w:t>
      </w:r>
      <w:r w:rsidR="00183D9E">
        <w:rPr>
          <w:rStyle w:val="eop"/>
          <w:rFonts w:ascii="Garamond" w:hAnsi="Garamond" w:cs="Calibri"/>
        </w:rPr>
        <w:t>ux</w:t>
      </w:r>
      <w:r w:rsidR="009001C9">
        <w:rPr>
          <w:rStyle w:val="eop"/>
          <w:rFonts w:ascii="Garamond" w:hAnsi="Garamond" w:cs="Calibri"/>
        </w:rPr>
        <w:t xml:space="preserve"> culturelles</w:t>
      </w:r>
      <w:r>
        <w:rPr>
          <w:rStyle w:val="eop"/>
          <w:rFonts w:ascii="Garamond" w:hAnsi="Garamond" w:cs="Calibri"/>
        </w:rPr>
        <w:t> »</w:t>
      </w:r>
      <w:r w:rsidR="009001C9">
        <w:rPr>
          <w:rStyle w:val="eop"/>
          <w:rFonts w:ascii="Garamond" w:hAnsi="Garamond" w:cs="Calibri"/>
        </w:rPr>
        <w:t xml:space="preserve"> et le retirer aux sports.</w:t>
      </w:r>
    </w:p>
    <w:p w14:paraId="0F23594F" w14:textId="6349E00D" w:rsidR="009001C9" w:rsidRDefault="009001C9" w:rsidP="0001413B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</w:p>
    <w:p w14:paraId="4C2FF053" w14:textId="1EED92FF" w:rsidR="009001C9" w:rsidRDefault="009001C9" w:rsidP="00C41D04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  <w:proofErr w:type="spellStart"/>
      <w:r>
        <w:rPr>
          <w:rStyle w:val="eop"/>
          <w:rFonts w:ascii="Garamond" w:hAnsi="Garamond" w:cs="Calibri"/>
        </w:rPr>
        <w:t>CinéPhilo</w:t>
      </w:r>
      <w:proofErr w:type="spellEnd"/>
      <w:r>
        <w:rPr>
          <w:rStyle w:val="eop"/>
          <w:rFonts w:ascii="Garamond" w:hAnsi="Garamond" w:cs="Calibri"/>
        </w:rPr>
        <w:t xml:space="preserve"> aura 450$ du budget prévu à autres activités sociaux culturelle</w:t>
      </w:r>
      <w:r w:rsidR="00FB730F">
        <w:rPr>
          <w:rStyle w:val="eop"/>
          <w:rFonts w:ascii="Garamond" w:hAnsi="Garamond" w:cs="Calibri"/>
        </w:rPr>
        <w:t>s.</w:t>
      </w:r>
    </w:p>
    <w:p w14:paraId="2CD93A0A" w14:textId="77777777" w:rsidR="009001C9" w:rsidRDefault="009001C9" w:rsidP="0001413B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</w:p>
    <w:p w14:paraId="7764E45D" w14:textId="75FC7683" w:rsidR="00183D9E" w:rsidRDefault="00FB730F" w:rsidP="0001413B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eop"/>
          <w:rFonts w:ascii="Garamond" w:hAnsi="Garamond" w:cs="Calibri"/>
        </w:rPr>
        <w:t xml:space="preserve">Nous bonifions </w:t>
      </w:r>
      <w:r w:rsidR="00183D9E">
        <w:rPr>
          <w:rStyle w:val="eop"/>
          <w:rFonts w:ascii="Garamond" w:hAnsi="Garamond" w:cs="Calibri"/>
        </w:rPr>
        <w:t xml:space="preserve">le </w:t>
      </w:r>
      <w:proofErr w:type="spellStart"/>
      <w:r w:rsidR="00183D9E">
        <w:rPr>
          <w:rStyle w:val="eop"/>
          <w:rFonts w:ascii="Garamond" w:hAnsi="Garamond" w:cs="Calibri"/>
        </w:rPr>
        <w:t>party</w:t>
      </w:r>
      <w:proofErr w:type="spellEnd"/>
      <w:r w:rsidR="00183D9E">
        <w:rPr>
          <w:rStyle w:val="eop"/>
          <w:rFonts w:ascii="Garamond" w:hAnsi="Garamond" w:cs="Calibri"/>
        </w:rPr>
        <w:t xml:space="preserve"> de la rentrée de 100$</w:t>
      </w:r>
      <w:r>
        <w:rPr>
          <w:rStyle w:val="eop"/>
          <w:rFonts w:ascii="Garamond" w:hAnsi="Garamond" w:cs="Calibri"/>
        </w:rPr>
        <w:t>. O</w:t>
      </w:r>
      <w:r w:rsidR="00183D9E">
        <w:rPr>
          <w:rStyle w:val="eop"/>
          <w:rFonts w:ascii="Garamond" w:hAnsi="Garamond" w:cs="Calibri"/>
        </w:rPr>
        <w:t>n prend dans notre réserve.</w:t>
      </w:r>
    </w:p>
    <w:p w14:paraId="4E036C1E" w14:textId="77777777" w:rsidR="00183D9E" w:rsidRDefault="00183D9E" w:rsidP="0001413B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</w:p>
    <w:p w14:paraId="60731700" w14:textId="0AF4E35D" w:rsidR="00183D9E" w:rsidRDefault="00183D9E" w:rsidP="0001413B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eop"/>
          <w:rFonts w:ascii="Garamond" w:hAnsi="Garamond" w:cs="Calibri"/>
        </w:rPr>
        <w:t>Remplace</w:t>
      </w:r>
      <w:r w:rsidR="007B5271">
        <w:rPr>
          <w:rStyle w:val="eop"/>
          <w:rFonts w:ascii="Garamond" w:hAnsi="Garamond" w:cs="Calibri"/>
        </w:rPr>
        <w:t>ment</w:t>
      </w:r>
      <w:r>
        <w:rPr>
          <w:rStyle w:val="eop"/>
          <w:rFonts w:ascii="Garamond" w:hAnsi="Garamond" w:cs="Calibri"/>
        </w:rPr>
        <w:t xml:space="preserve"> à la ligne 5500 par </w:t>
      </w:r>
      <w:proofErr w:type="spellStart"/>
      <w:r>
        <w:rPr>
          <w:rStyle w:val="eop"/>
          <w:rFonts w:ascii="Garamond" w:hAnsi="Garamond" w:cs="Calibri"/>
        </w:rPr>
        <w:t>ViePhi</w:t>
      </w:r>
      <w:proofErr w:type="spellEnd"/>
      <w:r>
        <w:rPr>
          <w:rStyle w:val="eop"/>
          <w:rFonts w:ascii="Garamond" w:hAnsi="Garamond" w:cs="Calibri"/>
        </w:rPr>
        <w:t xml:space="preserve"> et mets un budget de 400$ (il y a déjà 100$ on ajoute un 300$ qu’on prend en économisant sur le changement pour le site Internet).</w:t>
      </w:r>
    </w:p>
    <w:p w14:paraId="3A71462F" w14:textId="77777777" w:rsidR="00134652" w:rsidRDefault="00134652" w:rsidP="0001413B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</w:p>
    <w:p w14:paraId="0E472988" w14:textId="5FD89B6C" w:rsidR="00C41D04" w:rsidRDefault="00134652" w:rsidP="0001413B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eop"/>
          <w:rFonts w:ascii="Garamond" w:hAnsi="Garamond" w:cs="Calibri"/>
        </w:rPr>
        <w:t xml:space="preserve">On risque de </w:t>
      </w:r>
      <w:r w:rsidR="00C41D04">
        <w:rPr>
          <w:rStyle w:val="eop"/>
          <w:rFonts w:ascii="Garamond" w:hAnsi="Garamond" w:cs="Calibri"/>
        </w:rPr>
        <w:t xml:space="preserve">laisser le même financement que l’année dernière de </w:t>
      </w:r>
      <w:r>
        <w:rPr>
          <w:rStyle w:val="eop"/>
          <w:rFonts w:ascii="Garamond" w:hAnsi="Garamond" w:cs="Calibri"/>
        </w:rPr>
        <w:t xml:space="preserve">400$ </w:t>
      </w:r>
      <w:r w:rsidR="00C41D04">
        <w:rPr>
          <w:rStyle w:val="eop"/>
          <w:rFonts w:ascii="Garamond" w:hAnsi="Garamond" w:cs="Calibri"/>
        </w:rPr>
        <w:t xml:space="preserve">à </w:t>
      </w:r>
      <w:proofErr w:type="spellStart"/>
      <w:r w:rsidR="00C41D04">
        <w:rPr>
          <w:rStyle w:val="eop"/>
          <w:rFonts w:ascii="Garamond" w:hAnsi="Garamond" w:cs="Calibri"/>
        </w:rPr>
        <w:t>Philositué</w:t>
      </w:r>
      <w:proofErr w:type="spellEnd"/>
      <w:r w:rsidR="007B5271">
        <w:rPr>
          <w:rStyle w:val="eop"/>
          <w:rFonts w:ascii="Garamond" w:hAnsi="Garamond" w:cs="Calibri"/>
        </w:rPr>
        <w:t>.</w:t>
      </w:r>
    </w:p>
    <w:p w14:paraId="348BBA12" w14:textId="77777777" w:rsidR="00D67450" w:rsidRDefault="00D67450" w:rsidP="0001413B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</w:p>
    <w:p w14:paraId="36A81541" w14:textId="26C7E58D" w:rsidR="00C41D04" w:rsidRDefault="00D67450" w:rsidP="00701343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eop"/>
          <w:rFonts w:ascii="Garamond" w:hAnsi="Garamond" w:cs="Calibri"/>
        </w:rPr>
        <w:t xml:space="preserve">Simon se propose pour gérer le local de l’asso étudiant (café, </w:t>
      </w:r>
      <w:r w:rsidR="00D55973">
        <w:rPr>
          <w:rStyle w:val="eop"/>
          <w:rFonts w:ascii="Garamond" w:hAnsi="Garamond" w:cs="Calibri"/>
        </w:rPr>
        <w:t>thé, sucre,</w:t>
      </w:r>
      <w:r w:rsidR="00701343">
        <w:rPr>
          <w:rStyle w:val="eop"/>
          <w:rFonts w:ascii="Garamond" w:hAnsi="Garamond" w:cs="Calibri"/>
        </w:rPr>
        <w:t xml:space="preserve"> </w:t>
      </w:r>
      <w:proofErr w:type="spellStart"/>
      <w:r>
        <w:rPr>
          <w:rStyle w:val="eop"/>
          <w:rFonts w:ascii="Garamond" w:hAnsi="Garamond" w:cs="Calibri"/>
        </w:rPr>
        <w:t>samosa</w:t>
      </w:r>
      <w:proofErr w:type="spellEnd"/>
      <w:r>
        <w:rPr>
          <w:rStyle w:val="eop"/>
          <w:rFonts w:ascii="Garamond" w:hAnsi="Garamond" w:cs="Calibri"/>
        </w:rPr>
        <w:t>,</w:t>
      </w:r>
      <w:r w:rsidR="009A61BF">
        <w:rPr>
          <w:rStyle w:val="eop"/>
          <w:rFonts w:ascii="Garamond" w:hAnsi="Garamond" w:cs="Calibri"/>
        </w:rPr>
        <w:t xml:space="preserve"> etc.</w:t>
      </w:r>
      <w:r>
        <w:rPr>
          <w:rStyle w:val="eop"/>
          <w:rFonts w:ascii="Garamond" w:hAnsi="Garamond" w:cs="Calibri"/>
        </w:rPr>
        <w:t xml:space="preserve"> </w:t>
      </w:r>
      <w:r w:rsidR="00701343">
        <w:rPr>
          <w:rStyle w:val="eop"/>
          <w:rFonts w:ascii="Garamond" w:hAnsi="Garamond" w:cs="Calibri"/>
        </w:rPr>
        <w:t>sauf</w:t>
      </w:r>
      <w:r w:rsidR="009A61BF">
        <w:rPr>
          <w:rStyle w:val="eop"/>
          <w:rFonts w:ascii="Garamond" w:hAnsi="Garamond" w:cs="Calibri"/>
        </w:rPr>
        <w:t xml:space="preserve"> la</w:t>
      </w:r>
      <w:r w:rsidR="00701343">
        <w:rPr>
          <w:rStyle w:val="eop"/>
          <w:rFonts w:ascii="Garamond" w:hAnsi="Garamond" w:cs="Calibri"/>
        </w:rPr>
        <w:t xml:space="preserve"> </w:t>
      </w:r>
      <w:r w:rsidR="007B5271">
        <w:rPr>
          <w:rStyle w:val="eop"/>
          <w:rFonts w:ascii="Garamond" w:hAnsi="Garamond" w:cs="Calibri"/>
        </w:rPr>
        <w:t>réparation de l’</w:t>
      </w:r>
      <w:r w:rsidR="00701343">
        <w:rPr>
          <w:rStyle w:val="eop"/>
          <w:rFonts w:ascii="Garamond" w:hAnsi="Garamond" w:cs="Calibri"/>
        </w:rPr>
        <w:t xml:space="preserve">imprimante </w:t>
      </w:r>
      <w:r w:rsidR="00844185">
        <w:rPr>
          <w:rStyle w:val="eop"/>
          <w:rFonts w:ascii="Garamond" w:hAnsi="Garamond" w:cs="Calibri"/>
        </w:rPr>
        <w:t>dont</w:t>
      </w:r>
      <w:r w:rsidR="00701343">
        <w:rPr>
          <w:rStyle w:val="eop"/>
          <w:rFonts w:ascii="Garamond" w:hAnsi="Garamond" w:cs="Calibri"/>
        </w:rPr>
        <w:t xml:space="preserve"> </w:t>
      </w:r>
      <w:proofErr w:type="spellStart"/>
      <w:r w:rsidR="00701343">
        <w:rPr>
          <w:rStyle w:val="eop"/>
          <w:rFonts w:ascii="Garamond" w:hAnsi="Garamond" w:cs="Calibri"/>
        </w:rPr>
        <w:t>Marie-Pier</w:t>
      </w:r>
      <w:proofErr w:type="spellEnd"/>
      <w:r w:rsidR="00701343">
        <w:rPr>
          <w:rStyle w:val="eop"/>
          <w:rFonts w:ascii="Garamond" w:hAnsi="Garamond" w:cs="Calibri"/>
        </w:rPr>
        <w:t xml:space="preserve"> va s’occuper</w:t>
      </w:r>
      <w:r>
        <w:rPr>
          <w:rStyle w:val="eop"/>
          <w:rFonts w:ascii="Garamond" w:hAnsi="Garamond" w:cs="Calibri"/>
        </w:rPr>
        <w:t>).</w:t>
      </w:r>
    </w:p>
    <w:p w14:paraId="28EC4CEA" w14:textId="5B1102DF" w:rsidR="00C41D04" w:rsidRDefault="00C41D04" w:rsidP="0001413B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eop"/>
          <w:rFonts w:ascii="Garamond" w:hAnsi="Garamond" w:cs="Calibri"/>
        </w:rPr>
        <w:t xml:space="preserve"> </w:t>
      </w:r>
    </w:p>
    <w:p w14:paraId="3456B8E4" w14:textId="55B2AC15" w:rsidR="00701343" w:rsidRDefault="00701343" w:rsidP="0001413B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eop"/>
          <w:rFonts w:ascii="Garamond" w:hAnsi="Garamond" w:cs="Calibri"/>
        </w:rPr>
        <w:t>On va vérifier à quoi correspondait le cadeau pour la secrétaire du département.</w:t>
      </w:r>
    </w:p>
    <w:p w14:paraId="5871C0B8" w14:textId="77777777" w:rsidR="00701343" w:rsidRDefault="00701343" w:rsidP="0001413B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</w:p>
    <w:p w14:paraId="6757199C" w14:textId="612C3053" w:rsidR="00701343" w:rsidRDefault="00701343" w:rsidP="0001413B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eop"/>
          <w:rFonts w:ascii="Garamond" w:hAnsi="Garamond" w:cs="Calibri"/>
        </w:rPr>
        <w:t xml:space="preserve">Financement de Lampadaire : </w:t>
      </w:r>
      <w:r w:rsidR="00844185">
        <w:rPr>
          <w:rStyle w:val="eop"/>
          <w:rFonts w:ascii="Garamond" w:hAnsi="Garamond" w:cs="Calibri"/>
        </w:rPr>
        <w:t>e</w:t>
      </w:r>
      <w:r>
        <w:rPr>
          <w:rStyle w:val="eop"/>
          <w:rFonts w:ascii="Garamond" w:hAnsi="Garamond" w:cs="Calibri"/>
        </w:rPr>
        <w:t>n échange d’un financement, ils peuvent diffuser notre information. On va décider de la subvention de Lampadaire</w:t>
      </w:r>
      <w:r w:rsidR="007B5271">
        <w:rPr>
          <w:rStyle w:val="eop"/>
          <w:rFonts w:ascii="Garamond" w:hAnsi="Garamond" w:cs="Calibri"/>
        </w:rPr>
        <w:t xml:space="preserve"> ultérieurement.</w:t>
      </w:r>
    </w:p>
    <w:p w14:paraId="37A6873F" w14:textId="77777777" w:rsidR="00701343" w:rsidRDefault="00701343" w:rsidP="0001413B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</w:p>
    <w:p w14:paraId="1AE5720F" w14:textId="501FBE64" w:rsidR="00701343" w:rsidRDefault="00701343" w:rsidP="0001413B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eop"/>
          <w:rFonts w:ascii="Garamond" w:hAnsi="Garamond" w:cs="Calibri"/>
        </w:rPr>
        <w:t>Edouard propose qu’on ajourne la séance</w:t>
      </w:r>
      <w:r w:rsidR="007B5271">
        <w:rPr>
          <w:rStyle w:val="eop"/>
          <w:rFonts w:ascii="Garamond" w:hAnsi="Garamond" w:cs="Calibri"/>
        </w:rPr>
        <w:t>. Les points 8.2 à 9.6 sont reportés à un prochain CE.</w:t>
      </w:r>
    </w:p>
    <w:p w14:paraId="523FD152" w14:textId="4FD6325E" w:rsidR="00183D9E" w:rsidRPr="00F90196" w:rsidRDefault="00701343" w:rsidP="0001413B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eop"/>
          <w:rFonts w:ascii="Garamond" w:hAnsi="Garamond" w:cs="Calibri"/>
        </w:rPr>
        <w:t xml:space="preserve"> </w:t>
      </w:r>
      <w:r w:rsidR="00134652">
        <w:rPr>
          <w:rStyle w:val="eop"/>
          <w:rFonts w:ascii="Garamond" w:hAnsi="Garamond" w:cs="Calibri"/>
        </w:rPr>
        <w:t xml:space="preserve">  </w:t>
      </w:r>
    </w:p>
    <w:p w14:paraId="2B4DB925" w14:textId="05D01F33" w:rsidR="00A967D5" w:rsidRDefault="00A967D5" w:rsidP="00F959D3">
      <w:pPr>
        <w:pStyle w:val="paragraph"/>
        <w:numPr>
          <w:ilvl w:val="1"/>
          <w:numId w:val="25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Garamond" w:hAnsi="Garamond" w:cs="Calibri"/>
        </w:rPr>
      </w:pPr>
      <w:r w:rsidRPr="00F90196">
        <w:rPr>
          <w:rStyle w:val="eop"/>
          <w:rFonts w:ascii="Garamond" w:hAnsi="Garamond" w:cs="Calibri"/>
        </w:rPr>
        <w:t xml:space="preserve">Nouvelles subventions : </w:t>
      </w:r>
      <w:proofErr w:type="spellStart"/>
      <w:r w:rsidRPr="00F90196">
        <w:rPr>
          <w:rStyle w:val="eop"/>
          <w:rFonts w:ascii="Garamond" w:hAnsi="Garamond" w:cs="Calibri"/>
        </w:rPr>
        <w:t>ViePhi</w:t>
      </w:r>
      <w:proofErr w:type="spellEnd"/>
      <w:r w:rsidRPr="00F90196">
        <w:rPr>
          <w:rStyle w:val="eop"/>
          <w:rFonts w:ascii="Garamond" w:hAnsi="Garamond" w:cs="Calibri"/>
        </w:rPr>
        <w:t xml:space="preserve">, </w:t>
      </w:r>
      <w:proofErr w:type="spellStart"/>
      <w:r w:rsidRPr="00F90196">
        <w:rPr>
          <w:rStyle w:val="eop"/>
          <w:rFonts w:ascii="Garamond" w:hAnsi="Garamond" w:cs="Calibri"/>
        </w:rPr>
        <w:t>CinéPhilo</w:t>
      </w:r>
      <w:proofErr w:type="spellEnd"/>
    </w:p>
    <w:p w14:paraId="11E5185F" w14:textId="77777777" w:rsidR="009001C9" w:rsidRDefault="009001C9" w:rsidP="0001413B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eop"/>
          <w:rFonts w:ascii="Garamond" w:hAnsi="Garamond" w:cs="Calibri"/>
        </w:rPr>
      </w:pPr>
    </w:p>
    <w:p w14:paraId="78706DDB" w14:textId="3D5B5905" w:rsidR="0001413B" w:rsidRDefault="009001C9" w:rsidP="0001413B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eop"/>
          <w:rFonts w:ascii="Garamond" w:hAnsi="Garamond" w:cs="Calibri"/>
        </w:rPr>
      </w:pPr>
      <w:proofErr w:type="spellStart"/>
      <w:r>
        <w:rPr>
          <w:rStyle w:val="eop"/>
          <w:rFonts w:ascii="Garamond" w:hAnsi="Garamond" w:cs="Calibri"/>
        </w:rPr>
        <w:t>CinéPhilo</w:t>
      </w:r>
      <w:proofErr w:type="spellEnd"/>
      <w:r>
        <w:rPr>
          <w:rStyle w:val="eop"/>
          <w:rFonts w:ascii="Garamond" w:hAnsi="Garamond" w:cs="Calibri"/>
        </w:rPr>
        <w:t xml:space="preserve"> aura 450$</w:t>
      </w:r>
    </w:p>
    <w:p w14:paraId="12F6B66E" w14:textId="77777777" w:rsidR="00DB1621" w:rsidRDefault="009001C9" w:rsidP="00DB1621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eop"/>
          <w:rFonts w:ascii="Garamond" w:hAnsi="Garamond" w:cs="Calibri"/>
        </w:rPr>
      </w:pPr>
      <w:proofErr w:type="spellStart"/>
      <w:r>
        <w:rPr>
          <w:rStyle w:val="eop"/>
          <w:rFonts w:ascii="Garamond" w:hAnsi="Garamond" w:cs="Calibri"/>
        </w:rPr>
        <w:t>ViePhi</w:t>
      </w:r>
      <w:proofErr w:type="spellEnd"/>
      <w:r>
        <w:rPr>
          <w:rStyle w:val="eop"/>
          <w:rFonts w:ascii="Garamond" w:hAnsi="Garamond" w:cs="Calibri"/>
        </w:rPr>
        <w:t xml:space="preserve"> </w:t>
      </w:r>
      <w:r w:rsidR="005B19D5">
        <w:rPr>
          <w:rStyle w:val="eop"/>
          <w:rFonts w:ascii="Garamond" w:hAnsi="Garamond" w:cs="Calibri"/>
        </w:rPr>
        <w:t>aura</w:t>
      </w:r>
      <w:r>
        <w:rPr>
          <w:rStyle w:val="eop"/>
          <w:rFonts w:ascii="Garamond" w:hAnsi="Garamond" w:cs="Calibri"/>
        </w:rPr>
        <w:t xml:space="preserve"> 400$</w:t>
      </w:r>
      <w:r w:rsidR="00846455">
        <w:rPr>
          <w:rStyle w:val="eop"/>
          <w:rFonts w:ascii="Garamond" w:hAnsi="Garamond" w:cs="Calibri"/>
        </w:rPr>
        <w:t xml:space="preserve"> </w:t>
      </w:r>
    </w:p>
    <w:p w14:paraId="0DFE46BE" w14:textId="4AF77956" w:rsidR="00D24984" w:rsidRDefault="00DB1621" w:rsidP="00DB1621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eop"/>
          <w:rFonts w:ascii="Garamond" w:hAnsi="Garamond" w:cs="Calibri"/>
        </w:rPr>
        <w:t>(Voir explication au point 8)</w:t>
      </w:r>
    </w:p>
    <w:p w14:paraId="75D40556" w14:textId="77777777" w:rsidR="007B5271" w:rsidRPr="00F90196" w:rsidRDefault="007B5271" w:rsidP="0001413B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eop"/>
          <w:rFonts w:ascii="Garamond" w:hAnsi="Garamond" w:cs="Calibri"/>
        </w:rPr>
      </w:pPr>
    </w:p>
    <w:p w14:paraId="002069E5" w14:textId="5522CB9E" w:rsidR="00A967D5" w:rsidRDefault="00A967D5" w:rsidP="00F959D3">
      <w:pPr>
        <w:pStyle w:val="paragraph"/>
        <w:numPr>
          <w:ilvl w:val="1"/>
          <w:numId w:val="25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Garamond" w:hAnsi="Garamond" w:cs="Calibri"/>
        </w:rPr>
      </w:pPr>
      <w:r w:rsidRPr="00F90196">
        <w:rPr>
          <w:rStyle w:val="eop"/>
          <w:rFonts w:ascii="Garamond" w:hAnsi="Garamond" w:cs="Calibri"/>
        </w:rPr>
        <w:t>Demande</w:t>
      </w:r>
      <w:r w:rsidR="000415E5">
        <w:rPr>
          <w:rStyle w:val="eop"/>
          <w:rFonts w:ascii="Garamond" w:hAnsi="Garamond" w:cs="Calibri"/>
        </w:rPr>
        <w:t>s</w:t>
      </w:r>
      <w:r w:rsidRPr="00F90196">
        <w:rPr>
          <w:rStyle w:val="eop"/>
          <w:rFonts w:ascii="Garamond" w:hAnsi="Garamond" w:cs="Calibri"/>
        </w:rPr>
        <w:t xml:space="preserve"> de subvention </w:t>
      </w:r>
      <w:r w:rsidR="000415E5">
        <w:rPr>
          <w:rStyle w:val="eop"/>
          <w:rFonts w:ascii="Garamond" w:hAnsi="Garamond" w:cs="Calibri"/>
        </w:rPr>
        <w:t>externes (6)</w:t>
      </w:r>
    </w:p>
    <w:p w14:paraId="6638CBC9" w14:textId="77777777" w:rsidR="0001413B" w:rsidRDefault="0001413B" w:rsidP="0001413B">
      <w:pPr>
        <w:pStyle w:val="Paragraphedeliste"/>
        <w:rPr>
          <w:rFonts w:ascii="Garamond" w:hAnsi="Garamond" w:cs="Calibri"/>
        </w:rPr>
      </w:pPr>
    </w:p>
    <w:p w14:paraId="2BE408F8" w14:textId="77777777" w:rsidR="0001413B" w:rsidRPr="00F90196" w:rsidRDefault="0001413B" w:rsidP="0001413B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Fonts w:ascii="Garamond" w:hAnsi="Garamond" w:cs="Calibri"/>
        </w:rPr>
      </w:pPr>
    </w:p>
    <w:p w14:paraId="0506CB70" w14:textId="77777777" w:rsidR="0001413B" w:rsidRPr="0001413B" w:rsidRDefault="008D525E" w:rsidP="00F959D3">
      <w:pPr>
        <w:pStyle w:val="paragraph"/>
        <w:numPr>
          <w:ilvl w:val="0"/>
          <w:numId w:val="2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Garamond" w:hAnsi="Garamond" w:cs="Calibri"/>
        </w:rPr>
      </w:pPr>
      <w:r w:rsidRPr="00F90196">
        <w:rPr>
          <w:rStyle w:val="normaltextrun"/>
          <w:rFonts w:ascii="Garamond" w:eastAsiaTheme="majorEastAsia" w:hAnsi="Garamond" w:cs="Calibri"/>
        </w:rPr>
        <w:t>Modification des règlements généraux</w:t>
      </w:r>
    </w:p>
    <w:p w14:paraId="7F8B08DD" w14:textId="2BEED8FA" w:rsidR="008D525E" w:rsidRPr="00F90196" w:rsidRDefault="008D525E" w:rsidP="0001413B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  <w:r w:rsidRPr="00F90196">
        <w:rPr>
          <w:rStyle w:val="eop"/>
          <w:rFonts w:ascii="Garamond" w:eastAsiaTheme="majorEastAsia" w:hAnsi="Garamond" w:cs="Calibri"/>
        </w:rPr>
        <w:t> </w:t>
      </w:r>
    </w:p>
    <w:p w14:paraId="2649CAD3" w14:textId="66F80433" w:rsidR="00A967D5" w:rsidRPr="00F90196" w:rsidRDefault="00A967D5" w:rsidP="00F959D3">
      <w:pPr>
        <w:pStyle w:val="paragraph"/>
        <w:numPr>
          <w:ilvl w:val="1"/>
          <w:numId w:val="25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Garamond" w:hAnsi="Garamond" w:cs="Calibri"/>
        </w:rPr>
      </w:pPr>
      <w:proofErr w:type="spellStart"/>
      <w:r w:rsidRPr="00F90196">
        <w:rPr>
          <w:rStyle w:val="eop"/>
          <w:rFonts w:ascii="Garamond" w:eastAsiaTheme="majorEastAsia" w:hAnsi="Garamond" w:cs="Calibri"/>
        </w:rPr>
        <w:t>ViePhi</w:t>
      </w:r>
      <w:proofErr w:type="spellEnd"/>
    </w:p>
    <w:p w14:paraId="1D3612F1" w14:textId="207FE83F" w:rsidR="00A967D5" w:rsidRPr="004C7906" w:rsidRDefault="00A967D5" w:rsidP="00F959D3">
      <w:pPr>
        <w:pStyle w:val="paragraph"/>
        <w:numPr>
          <w:ilvl w:val="1"/>
          <w:numId w:val="25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Garamond" w:hAnsi="Garamond" w:cs="Calibri"/>
        </w:rPr>
      </w:pPr>
      <w:r w:rsidRPr="00F90196">
        <w:rPr>
          <w:rStyle w:val="eop"/>
          <w:rFonts w:ascii="Garamond" w:eastAsiaTheme="majorEastAsia" w:hAnsi="Garamond" w:cs="Calibri"/>
        </w:rPr>
        <w:t>SOFÉPUM</w:t>
      </w:r>
    </w:p>
    <w:p w14:paraId="5F63103C" w14:textId="20DBE8F7" w:rsidR="004C7906" w:rsidRPr="00F90196" w:rsidRDefault="004C7906" w:rsidP="00F959D3">
      <w:pPr>
        <w:pStyle w:val="paragraph"/>
        <w:numPr>
          <w:ilvl w:val="1"/>
          <w:numId w:val="25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eop"/>
          <w:rFonts w:ascii="Garamond" w:eastAsiaTheme="majorEastAsia" w:hAnsi="Garamond" w:cs="Calibri"/>
        </w:rPr>
        <w:t>CinéPhilo</w:t>
      </w:r>
    </w:p>
    <w:p w14:paraId="7FFCF6B4" w14:textId="6C680F14" w:rsidR="00A967D5" w:rsidRPr="00F90196" w:rsidRDefault="00A967D5" w:rsidP="00F959D3">
      <w:pPr>
        <w:pStyle w:val="paragraph"/>
        <w:numPr>
          <w:ilvl w:val="1"/>
          <w:numId w:val="25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Garamond" w:hAnsi="Garamond" w:cs="Calibri"/>
        </w:rPr>
      </w:pPr>
      <w:r w:rsidRPr="00F90196">
        <w:rPr>
          <w:rStyle w:val="eop"/>
          <w:rFonts w:ascii="Garamond" w:eastAsiaTheme="majorEastAsia" w:hAnsi="Garamond" w:cs="Calibri"/>
        </w:rPr>
        <w:t>Poste d’externe</w:t>
      </w:r>
    </w:p>
    <w:p w14:paraId="6F4D7142" w14:textId="06E7EDFC" w:rsidR="00A967D5" w:rsidRPr="00F90196" w:rsidRDefault="00A967D5" w:rsidP="00F959D3">
      <w:pPr>
        <w:pStyle w:val="paragraph"/>
        <w:numPr>
          <w:ilvl w:val="1"/>
          <w:numId w:val="25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Garamond" w:hAnsi="Garamond" w:cs="Calibri"/>
        </w:rPr>
      </w:pPr>
      <w:r w:rsidRPr="00F90196">
        <w:rPr>
          <w:rStyle w:val="eop"/>
          <w:rFonts w:ascii="Garamond" w:eastAsiaTheme="majorEastAsia" w:hAnsi="Garamond" w:cs="Calibri"/>
        </w:rPr>
        <w:t>Quorum</w:t>
      </w:r>
    </w:p>
    <w:p w14:paraId="498E76CA" w14:textId="1277778E" w:rsidR="00A967D5" w:rsidRPr="00F90196" w:rsidRDefault="00A967D5" w:rsidP="00F959D3">
      <w:pPr>
        <w:pStyle w:val="paragraph"/>
        <w:numPr>
          <w:ilvl w:val="1"/>
          <w:numId w:val="25"/>
        </w:numPr>
        <w:spacing w:before="0" w:beforeAutospacing="0" w:after="0" w:afterAutospacing="0" w:line="276" w:lineRule="auto"/>
        <w:jc w:val="both"/>
        <w:textAlignment w:val="baseline"/>
        <w:rPr>
          <w:rFonts w:ascii="Garamond" w:hAnsi="Garamond" w:cs="Calibri"/>
        </w:rPr>
      </w:pPr>
      <w:r w:rsidRPr="00F90196">
        <w:rPr>
          <w:rStyle w:val="eop"/>
          <w:rFonts w:ascii="Garamond" w:eastAsiaTheme="majorEastAsia" w:hAnsi="Garamond" w:cs="Calibri"/>
        </w:rPr>
        <w:t>Corrections langagières</w:t>
      </w:r>
    </w:p>
    <w:p w14:paraId="33FFD646" w14:textId="77777777" w:rsidR="00701343" w:rsidRPr="00701343" w:rsidRDefault="008D525E" w:rsidP="00F959D3">
      <w:pPr>
        <w:pStyle w:val="paragraph"/>
        <w:numPr>
          <w:ilvl w:val="0"/>
          <w:numId w:val="2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Garamond" w:hAnsi="Garamond" w:cs="Calibri"/>
        </w:rPr>
      </w:pPr>
      <w:r w:rsidRPr="00F90196">
        <w:rPr>
          <w:rStyle w:val="normaltextrun"/>
          <w:rFonts w:ascii="Garamond" w:eastAsiaTheme="majorEastAsia" w:hAnsi="Garamond" w:cs="Calibri"/>
        </w:rPr>
        <w:t>Varia</w:t>
      </w:r>
    </w:p>
    <w:p w14:paraId="5A42A716" w14:textId="7A3D3622" w:rsidR="00701343" w:rsidRDefault="00701343" w:rsidP="00701343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normaltextrun"/>
          <w:rFonts w:ascii="Garamond" w:eastAsiaTheme="majorEastAsia" w:hAnsi="Garamond" w:cs="Calibri"/>
        </w:rPr>
      </w:pPr>
      <w:proofErr w:type="spellStart"/>
      <w:r>
        <w:rPr>
          <w:rStyle w:val="normaltextrun"/>
          <w:rFonts w:ascii="Garamond" w:eastAsiaTheme="majorEastAsia" w:hAnsi="Garamond" w:cs="Calibri"/>
        </w:rPr>
        <w:t>Marie-Pier</w:t>
      </w:r>
      <w:proofErr w:type="spellEnd"/>
      <w:r>
        <w:rPr>
          <w:rStyle w:val="normaltextrun"/>
          <w:rFonts w:ascii="Garamond" w:eastAsiaTheme="majorEastAsia" w:hAnsi="Garamond" w:cs="Calibri"/>
        </w:rPr>
        <w:t xml:space="preserve"> nous invite à inviter </w:t>
      </w:r>
      <w:r w:rsidR="00B65DAF">
        <w:rPr>
          <w:rStyle w:val="normaltextrun"/>
          <w:rFonts w:ascii="Garamond" w:eastAsiaTheme="majorEastAsia" w:hAnsi="Garamond" w:cs="Calibri"/>
        </w:rPr>
        <w:t>nos amis</w:t>
      </w:r>
      <w:r>
        <w:rPr>
          <w:rStyle w:val="normaltextrun"/>
          <w:rFonts w:ascii="Garamond" w:eastAsiaTheme="majorEastAsia" w:hAnsi="Garamond" w:cs="Calibri"/>
        </w:rPr>
        <w:t xml:space="preserve">.es à une compétition de </w:t>
      </w:r>
      <w:proofErr w:type="spellStart"/>
      <w:r>
        <w:rPr>
          <w:rStyle w:val="normaltextrun"/>
          <w:rFonts w:ascii="Garamond" w:eastAsiaTheme="majorEastAsia" w:hAnsi="Garamond" w:cs="Calibri"/>
        </w:rPr>
        <w:t>Kin-ball</w:t>
      </w:r>
      <w:proofErr w:type="spellEnd"/>
      <w:r>
        <w:rPr>
          <w:rStyle w:val="normaltextrun"/>
          <w:rFonts w:ascii="Garamond" w:eastAsiaTheme="majorEastAsia" w:hAnsi="Garamond" w:cs="Calibri"/>
        </w:rPr>
        <w:t>.</w:t>
      </w:r>
    </w:p>
    <w:p w14:paraId="15210018" w14:textId="77777777" w:rsidR="00701343" w:rsidRDefault="00701343" w:rsidP="00701343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normaltextrun"/>
          <w:rFonts w:ascii="Garamond" w:eastAsiaTheme="majorEastAsia" w:hAnsi="Garamond" w:cs="Calibri"/>
        </w:rPr>
      </w:pPr>
    </w:p>
    <w:p w14:paraId="69622E4F" w14:textId="3FBF78C2" w:rsidR="00701343" w:rsidRDefault="00701343" w:rsidP="00701343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normaltextrun"/>
          <w:rFonts w:ascii="Garamond" w:eastAsiaTheme="majorEastAsia" w:hAnsi="Garamond" w:cs="Calibri"/>
        </w:rPr>
      </w:pPr>
      <w:proofErr w:type="spellStart"/>
      <w:r>
        <w:rPr>
          <w:rStyle w:val="normaltextrun"/>
          <w:rFonts w:ascii="Garamond" w:eastAsiaTheme="majorEastAsia" w:hAnsi="Garamond" w:cs="Calibri"/>
        </w:rPr>
        <w:t>Marie-Pier</w:t>
      </w:r>
      <w:proofErr w:type="spellEnd"/>
      <w:r>
        <w:rPr>
          <w:rStyle w:val="normaltextrun"/>
          <w:rFonts w:ascii="Garamond" w:eastAsiaTheme="majorEastAsia" w:hAnsi="Garamond" w:cs="Calibri"/>
        </w:rPr>
        <w:t xml:space="preserve"> nous invite à un cercle de lecture </w:t>
      </w:r>
      <w:r w:rsidR="00B65DAF">
        <w:rPr>
          <w:rStyle w:val="normaltextrun"/>
          <w:rFonts w:ascii="Garamond" w:eastAsiaTheme="majorEastAsia" w:hAnsi="Garamond" w:cs="Calibri"/>
        </w:rPr>
        <w:t>sur</w:t>
      </w:r>
      <w:r>
        <w:rPr>
          <w:rStyle w:val="normaltextrun"/>
          <w:rFonts w:ascii="Garamond" w:eastAsiaTheme="majorEastAsia" w:hAnsi="Garamond" w:cs="Calibri"/>
        </w:rPr>
        <w:t xml:space="preserve"> Cioran.</w:t>
      </w:r>
    </w:p>
    <w:p w14:paraId="1F2064AE" w14:textId="77777777" w:rsidR="00701343" w:rsidRDefault="00701343" w:rsidP="00701343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normaltextrun"/>
          <w:rFonts w:ascii="Garamond" w:eastAsiaTheme="majorEastAsia" w:hAnsi="Garamond" w:cs="Calibri"/>
        </w:rPr>
      </w:pPr>
    </w:p>
    <w:p w14:paraId="46C6A9D4" w14:textId="2BEB71E0" w:rsidR="00701343" w:rsidRDefault="00701343" w:rsidP="00701343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normaltextrun"/>
          <w:rFonts w:ascii="Garamond" w:eastAsiaTheme="majorEastAsia" w:hAnsi="Garamond" w:cs="Calibri"/>
        </w:rPr>
      </w:pPr>
      <w:r>
        <w:rPr>
          <w:rStyle w:val="normaltextrun"/>
          <w:rFonts w:ascii="Garamond" w:eastAsiaTheme="majorEastAsia" w:hAnsi="Garamond" w:cs="Calibri"/>
        </w:rPr>
        <w:t>Simon fait la promotion d’un cercle de lecture sur le deuxième tome de La science de la logique</w:t>
      </w:r>
      <w:r w:rsidR="00D16A7C">
        <w:rPr>
          <w:rStyle w:val="normaltextrun"/>
          <w:rFonts w:ascii="Garamond" w:eastAsiaTheme="majorEastAsia" w:hAnsi="Garamond" w:cs="Calibri"/>
        </w:rPr>
        <w:t xml:space="preserve"> de Hegel</w:t>
      </w:r>
      <w:r>
        <w:rPr>
          <w:rStyle w:val="normaltextrun"/>
          <w:rFonts w:ascii="Garamond" w:eastAsiaTheme="majorEastAsia" w:hAnsi="Garamond" w:cs="Calibri"/>
        </w:rPr>
        <w:t>.</w:t>
      </w:r>
    </w:p>
    <w:p w14:paraId="256E120A" w14:textId="77777777" w:rsidR="00701343" w:rsidRDefault="00701343" w:rsidP="00701343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normaltextrun"/>
          <w:rFonts w:ascii="Garamond" w:eastAsiaTheme="majorEastAsia" w:hAnsi="Garamond" w:cs="Calibri"/>
        </w:rPr>
      </w:pPr>
    </w:p>
    <w:p w14:paraId="6A9BAEE9" w14:textId="77777777" w:rsidR="00701343" w:rsidRDefault="00701343" w:rsidP="00701343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normaltextrun"/>
          <w:rFonts w:ascii="Garamond" w:eastAsiaTheme="majorEastAsia" w:hAnsi="Garamond" w:cs="Calibri"/>
        </w:rPr>
      </w:pPr>
      <w:r>
        <w:rPr>
          <w:rStyle w:val="normaltextrun"/>
          <w:rFonts w:ascii="Garamond" w:eastAsiaTheme="majorEastAsia" w:hAnsi="Garamond" w:cs="Calibri"/>
        </w:rPr>
        <w:t xml:space="preserve">Marguerite précise qu’il faut envoyer un courriel déjà rédigé quand on veut que </w:t>
      </w:r>
      <w:proofErr w:type="spellStart"/>
      <w:r>
        <w:rPr>
          <w:rStyle w:val="normaltextrun"/>
          <w:rFonts w:ascii="Garamond" w:eastAsiaTheme="majorEastAsia" w:hAnsi="Garamond" w:cs="Calibri"/>
        </w:rPr>
        <w:t>Marie-Pier</w:t>
      </w:r>
      <w:proofErr w:type="spellEnd"/>
      <w:r>
        <w:rPr>
          <w:rStyle w:val="normaltextrun"/>
          <w:rFonts w:ascii="Garamond" w:eastAsiaTheme="majorEastAsia" w:hAnsi="Garamond" w:cs="Calibri"/>
        </w:rPr>
        <w:t xml:space="preserve"> transfert un de nos messages.</w:t>
      </w:r>
    </w:p>
    <w:p w14:paraId="69CFFB6B" w14:textId="77777777" w:rsidR="00701343" w:rsidRDefault="00701343" w:rsidP="00701343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normaltextrun"/>
          <w:rFonts w:ascii="Garamond" w:eastAsiaTheme="majorEastAsia" w:hAnsi="Garamond" w:cs="Calibri"/>
        </w:rPr>
      </w:pPr>
    </w:p>
    <w:p w14:paraId="1F866B56" w14:textId="49DD0E3D" w:rsidR="00846455" w:rsidRDefault="00701343" w:rsidP="00D16A7C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normaltextrun"/>
          <w:rFonts w:ascii="Garamond" w:eastAsiaTheme="majorEastAsia" w:hAnsi="Garamond" w:cs="Calibri"/>
        </w:rPr>
      </w:pPr>
      <w:r>
        <w:rPr>
          <w:rStyle w:val="normaltextrun"/>
          <w:rFonts w:ascii="Garamond" w:eastAsiaTheme="majorEastAsia" w:hAnsi="Garamond" w:cs="Calibri"/>
        </w:rPr>
        <w:t>Roxanne demande un compte-rendu de la dernière rencontre du comité des études et de l’assemblée départementales lors de la prochaine rencontre du CE.</w:t>
      </w:r>
    </w:p>
    <w:p w14:paraId="1688143F" w14:textId="0986A1A2" w:rsidR="00846455" w:rsidRDefault="00846455" w:rsidP="0084645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Garamond" w:eastAsiaTheme="majorEastAsia" w:hAnsi="Garamond" w:cs="Calibri"/>
        </w:rPr>
      </w:pPr>
    </w:p>
    <w:p w14:paraId="48B26A85" w14:textId="6D7D9FA7" w:rsidR="00846455" w:rsidRDefault="00846455" w:rsidP="00701343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normaltextrun"/>
          <w:rFonts w:ascii="Garamond" w:eastAsiaTheme="majorEastAsia" w:hAnsi="Garamond" w:cs="Calibri"/>
        </w:rPr>
      </w:pPr>
      <w:r>
        <w:rPr>
          <w:rStyle w:val="normaltextrun"/>
          <w:rFonts w:ascii="Garamond" w:eastAsiaTheme="majorEastAsia" w:hAnsi="Garamond" w:cs="Calibri"/>
        </w:rPr>
        <w:t>Charles-Antoine nous invite à la projection ce soir de Ciné-Philo</w:t>
      </w:r>
      <w:r w:rsidR="00D16A7C">
        <w:rPr>
          <w:rStyle w:val="normaltextrun"/>
          <w:rFonts w:ascii="Garamond" w:eastAsiaTheme="majorEastAsia" w:hAnsi="Garamond" w:cs="Calibri"/>
        </w:rPr>
        <w:t xml:space="preserve"> qui aura lieu le soir même</w:t>
      </w:r>
      <w:r>
        <w:rPr>
          <w:rStyle w:val="normaltextrun"/>
          <w:rFonts w:ascii="Garamond" w:eastAsiaTheme="majorEastAsia" w:hAnsi="Garamond" w:cs="Calibri"/>
        </w:rPr>
        <w:t>.</w:t>
      </w:r>
    </w:p>
    <w:p w14:paraId="7B80DF99" w14:textId="035AAD2E" w:rsidR="008D525E" w:rsidRPr="009D29CB" w:rsidRDefault="00701343" w:rsidP="00701343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normaltextrun"/>
          <w:rFonts w:ascii="Garamond" w:eastAsiaTheme="majorEastAsia" w:hAnsi="Garamond" w:cs="Calibri"/>
        </w:rPr>
        <w:t xml:space="preserve">   </w:t>
      </w:r>
      <w:r w:rsidR="008D525E" w:rsidRPr="00F90196">
        <w:rPr>
          <w:rStyle w:val="eop"/>
          <w:rFonts w:ascii="Garamond" w:eastAsiaTheme="majorEastAsia" w:hAnsi="Garamond" w:cs="Calibri"/>
        </w:rPr>
        <w:t> </w:t>
      </w:r>
    </w:p>
    <w:p w14:paraId="06E2EF27" w14:textId="75021BB5" w:rsidR="009D29CB" w:rsidRPr="00DB1621" w:rsidRDefault="009D29CB" w:rsidP="009D29CB">
      <w:pPr>
        <w:pStyle w:val="paragraph"/>
        <w:numPr>
          <w:ilvl w:val="1"/>
          <w:numId w:val="25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Garamond" w:hAnsi="Garamond" w:cs="Calibri"/>
        </w:rPr>
      </w:pPr>
      <w:r>
        <w:rPr>
          <w:rStyle w:val="eop"/>
          <w:rFonts w:ascii="Garamond" w:eastAsiaTheme="majorEastAsia" w:hAnsi="Garamond" w:cs="Calibri"/>
        </w:rPr>
        <w:t>Site internet</w:t>
      </w:r>
    </w:p>
    <w:p w14:paraId="1D9EDE06" w14:textId="787E308C" w:rsidR="00DB1621" w:rsidRDefault="00DB1621" w:rsidP="00DB1621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Style w:val="eop"/>
          <w:rFonts w:ascii="Garamond" w:eastAsiaTheme="majorEastAsia" w:hAnsi="Garamond" w:cs="Calibri"/>
        </w:rPr>
      </w:pPr>
      <w:r>
        <w:rPr>
          <w:rStyle w:val="eop"/>
          <w:rFonts w:ascii="Garamond" w:eastAsiaTheme="majorEastAsia" w:hAnsi="Garamond" w:cs="Calibri"/>
        </w:rPr>
        <w:t>(Voir discussion au point 8)</w:t>
      </w:r>
    </w:p>
    <w:p w14:paraId="13F11039" w14:textId="77777777" w:rsidR="00DB1621" w:rsidRPr="00F90196" w:rsidRDefault="00DB1621" w:rsidP="00DB1621">
      <w:pPr>
        <w:pStyle w:val="paragraph"/>
        <w:spacing w:before="0" w:beforeAutospacing="0" w:after="0" w:afterAutospacing="0" w:line="276" w:lineRule="auto"/>
        <w:ind w:left="792"/>
        <w:jc w:val="both"/>
        <w:textAlignment w:val="baseline"/>
        <w:rPr>
          <w:rFonts w:ascii="Garamond" w:hAnsi="Garamond" w:cs="Calibri"/>
        </w:rPr>
      </w:pPr>
    </w:p>
    <w:p w14:paraId="4BE68429" w14:textId="77777777" w:rsidR="008D525E" w:rsidRPr="00F90196" w:rsidRDefault="008D525E" w:rsidP="00F959D3">
      <w:pPr>
        <w:pStyle w:val="paragraph"/>
        <w:numPr>
          <w:ilvl w:val="0"/>
          <w:numId w:val="25"/>
        </w:numPr>
        <w:spacing w:before="0" w:beforeAutospacing="0" w:after="0" w:afterAutospacing="0" w:line="276" w:lineRule="auto"/>
        <w:jc w:val="both"/>
        <w:textAlignment w:val="baseline"/>
        <w:rPr>
          <w:rFonts w:ascii="Garamond" w:hAnsi="Garamond" w:cs="Calibri"/>
        </w:rPr>
      </w:pPr>
      <w:r w:rsidRPr="00F90196">
        <w:rPr>
          <w:rStyle w:val="normaltextrun"/>
          <w:rFonts w:ascii="Garamond" w:eastAsiaTheme="majorEastAsia" w:hAnsi="Garamond" w:cs="Calibri"/>
        </w:rPr>
        <w:t>Fermeture</w:t>
      </w:r>
      <w:r w:rsidRPr="00F90196">
        <w:rPr>
          <w:rStyle w:val="eop"/>
          <w:rFonts w:ascii="Garamond" w:eastAsiaTheme="majorEastAsia" w:hAnsi="Garamond" w:cs="Calibri"/>
        </w:rPr>
        <w:t> </w:t>
      </w:r>
    </w:p>
    <w:p w14:paraId="7AE41F3D" w14:textId="0E20BC55" w:rsidR="006B5798" w:rsidRPr="00F90196" w:rsidRDefault="00CC5A80" w:rsidP="00F959D3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Edouard propose et Olivier appui.</w:t>
      </w:r>
      <w:r w:rsidR="00DB1621">
        <w:rPr>
          <w:rFonts w:ascii="Garamond" w:hAnsi="Garamond"/>
        </w:rPr>
        <w:t xml:space="preserve"> AU</w:t>
      </w:r>
    </w:p>
    <w:sectPr w:rsidR="006B5798" w:rsidRPr="00F901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0F67"/>
    <w:multiLevelType w:val="multilevel"/>
    <w:tmpl w:val="3D80D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6D4F"/>
    <w:multiLevelType w:val="multilevel"/>
    <w:tmpl w:val="89B2F0D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7331D"/>
    <w:multiLevelType w:val="multilevel"/>
    <w:tmpl w:val="34BED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F701A"/>
    <w:multiLevelType w:val="multilevel"/>
    <w:tmpl w:val="DDF4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737C2"/>
    <w:multiLevelType w:val="multilevel"/>
    <w:tmpl w:val="B61E51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D0B5B"/>
    <w:multiLevelType w:val="multilevel"/>
    <w:tmpl w:val="A6C43A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681F9A"/>
    <w:multiLevelType w:val="multilevel"/>
    <w:tmpl w:val="0212B6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A1AC5"/>
    <w:multiLevelType w:val="multilevel"/>
    <w:tmpl w:val="B16E68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CA39F8"/>
    <w:multiLevelType w:val="multilevel"/>
    <w:tmpl w:val="384ADA0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A4D07"/>
    <w:multiLevelType w:val="hybridMultilevel"/>
    <w:tmpl w:val="AF502174"/>
    <w:lvl w:ilvl="0" w:tplc="0C0C000F">
      <w:start w:val="1"/>
      <w:numFmt w:val="decimal"/>
      <w:lvlText w:val="%1."/>
      <w:lvlJc w:val="left"/>
      <w:pPr>
        <w:ind w:left="1800" w:hanging="360"/>
      </w:p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066B74"/>
    <w:multiLevelType w:val="multilevel"/>
    <w:tmpl w:val="0B82D6D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660DAE"/>
    <w:multiLevelType w:val="multilevel"/>
    <w:tmpl w:val="EBE69F2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B93419"/>
    <w:multiLevelType w:val="multilevel"/>
    <w:tmpl w:val="BCE884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656D83"/>
    <w:multiLevelType w:val="multilevel"/>
    <w:tmpl w:val="110A14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3C3768"/>
    <w:multiLevelType w:val="multilevel"/>
    <w:tmpl w:val="C436BE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143318"/>
    <w:multiLevelType w:val="hybridMultilevel"/>
    <w:tmpl w:val="1D98BD48"/>
    <w:lvl w:ilvl="0" w:tplc="49BAD954">
      <w:start w:val="1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337E0"/>
    <w:multiLevelType w:val="multilevel"/>
    <w:tmpl w:val="8D8809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0A348D"/>
    <w:multiLevelType w:val="hybridMultilevel"/>
    <w:tmpl w:val="896A3062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3D70C66"/>
    <w:multiLevelType w:val="multilevel"/>
    <w:tmpl w:val="A64AED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22279C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89315CE"/>
    <w:multiLevelType w:val="multilevel"/>
    <w:tmpl w:val="80E8C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6B7684"/>
    <w:multiLevelType w:val="multilevel"/>
    <w:tmpl w:val="CAF251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1A281D"/>
    <w:multiLevelType w:val="multilevel"/>
    <w:tmpl w:val="1EE6D7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4D6300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3E26F71"/>
    <w:multiLevelType w:val="multilevel"/>
    <w:tmpl w:val="32EC00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E33912"/>
    <w:multiLevelType w:val="multilevel"/>
    <w:tmpl w:val="71924C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626554">
    <w:abstractNumId w:val="3"/>
  </w:num>
  <w:num w:numId="2" w16cid:durableId="261425713">
    <w:abstractNumId w:val="2"/>
  </w:num>
  <w:num w:numId="3" w16cid:durableId="9643844">
    <w:abstractNumId w:val="20"/>
  </w:num>
  <w:num w:numId="4" w16cid:durableId="2084600003">
    <w:abstractNumId w:val="14"/>
  </w:num>
  <w:num w:numId="5" w16cid:durableId="184370545">
    <w:abstractNumId w:val="0"/>
  </w:num>
  <w:num w:numId="6" w16cid:durableId="2023776571">
    <w:abstractNumId w:val="7"/>
  </w:num>
  <w:num w:numId="7" w16cid:durableId="1674529096">
    <w:abstractNumId w:val="25"/>
  </w:num>
  <w:num w:numId="8" w16cid:durableId="193007339">
    <w:abstractNumId w:val="24"/>
  </w:num>
  <w:num w:numId="9" w16cid:durableId="1693727330">
    <w:abstractNumId w:val="10"/>
  </w:num>
  <w:num w:numId="10" w16cid:durableId="1362585247">
    <w:abstractNumId w:val="13"/>
  </w:num>
  <w:num w:numId="11" w16cid:durableId="606234345">
    <w:abstractNumId w:val="6"/>
  </w:num>
  <w:num w:numId="12" w16cid:durableId="4019097">
    <w:abstractNumId w:val="16"/>
  </w:num>
  <w:num w:numId="13" w16cid:durableId="911621605">
    <w:abstractNumId w:val="5"/>
  </w:num>
  <w:num w:numId="14" w16cid:durableId="765005133">
    <w:abstractNumId w:val="22"/>
  </w:num>
  <w:num w:numId="15" w16cid:durableId="1746490288">
    <w:abstractNumId w:val="8"/>
  </w:num>
  <w:num w:numId="16" w16cid:durableId="1226188522">
    <w:abstractNumId w:val="12"/>
  </w:num>
  <w:num w:numId="17" w16cid:durableId="1444693664">
    <w:abstractNumId w:val="18"/>
  </w:num>
  <w:num w:numId="18" w16cid:durableId="220332303">
    <w:abstractNumId w:val="4"/>
  </w:num>
  <w:num w:numId="19" w16cid:durableId="243955768">
    <w:abstractNumId w:val="1"/>
  </w:num>
  <w:num w:numId="20" w16cid:durableId="1345471530">
    <w:abstractNumId w:val="11"/>
  </w:num>
  <w:num w:numId="21" w16cid:durableId="1927807069">
    <w:abstractNumId w:val="21"/>
  </w:num>
  <w:num w:numId="22" w16cid:durableId="1508670054">
    <w:abstractNumId w:val="17"/>
  </w:num>
  <w:num w:numId="23" w16cid:durableId="232816259">
    <w:abstractNumId w:val="9"/>
  </w:num>
  <w:num w:numId="24" w16cid:durableId="1736469480">
    <w:abstractNumId w:val="19"/>
  </w:num>
  <w:num w:numId="25" w16cid:durableId="682127656">
    <w:abstractNumId w:val="23"/>
  </w:num>
  <w:num w:numId="26" w16cid:durableId="446432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5E"/>
    <w:rsid w:val="0001413B"/>
    <w:rsid w:val="000415E5"/>
    <w:rsid w:val="00053848"/>
    <w:rsid w:val="000656A1"/>
    <w:rsid w:val="00134652"/>
    <w:rsid w:val="00183D9E"/>
    <w:rsid w:val="002219DA"/>
    <w:rsid w:val="002816AE"/>
    <w:rsid w:val="003A4F65"/>
    <w:rsid w:val="003B0C72"/>
    <w:rsid w:val="004C7906"/>
    <w:rsid w:val="00561EEC"/>
    <w:rsid w:val="005B19D5"/>
    <w:rsid w:val="005B2900"/>
    <w:rsid w:val="005C28C7"/>
    <w:rsid w:val="006B5798"/>
    <w:rsid w:val="00701343"/>
    <w:rsid w:val="00752573"/>
    <w:rsid w:val="00785219"/>
    <w:rsid w:val="007B5271"/>
    <w:rsid w:val="00817357"/>
    <w:rsid w:val="00830903"/>
    <w:rsid w:val="00844185"/>
    <w:rsid w:val="00846455"/>
    <w:rsid w:val="00870764"/>
    <w:rsid w:val="008D525E"/>
    <w:rsid w:val="009001C9"/>
    <w:rsid w:val="009434C5"/>
    <w:rsid w:val="00950AA9"/>
    <w:rsid w:val="009841DE"/>
    <w:rsid w:val="009A61BF"/>
    <w:rsid w:val="009D29CB"/>
    <w:rsid w:val="00A56E6E"/>
    <w:rsid w:val="00A967D5"/>
    <w:rsid w:val="00AB1AB9"/>
    <w:rsid w:val="00AE7EE0"/>
    <w:rsid w:val="00AF67B1"/>
    <w:rsid w:val="00B65DAF"/>
    <w:rsid w:val="00BB160E"/>
    <w:rsid w:val="00BD67F9"/>
    <w:rsid w:val="00C41D04"/>
    <w:rsid w:val="00CC5A80"/>
    <w:rsid w:val="00D06729"/>
    <w:rsid w:val="00D16A7C"/>
    <w:rsid w:val="00D24984"/>
    <w:rsid w:val="00D55973"/>
    <w:rsid w:val="00D67450"/>
    <w:rsid w:val="00D732D3"/>
    <w:rsid w:val="00D760B9"/>
    <w:rsid w:val="00DA5712"/>
    <w:rsid w:val="00DB1621"/>
    <w:rsid w:val="00DB2092"/>
    <w:rsid w:val="00E72B25"/>
    <w:rsid w:val="00E84285"/>
    <w:rsid w:val="00EA54CB"/>
    <w:rsid w:val="00F90196"/>
    <w:rsid w:val="00F959D3"/>
    <w:rsid w:val="00FB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D3DA"/>
  <w15:chartTrackingRefBased/>
  <w15:docId w15:val="{D82D4635-B191-734A-9ACA-AE565137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5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5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5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5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5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5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5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5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5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5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5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5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52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52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52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52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52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52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5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5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5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5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5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52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52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52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5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52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525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D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normaltextrun">
    <w:name w:val="normaltextrun"/>
    <w:basedOn w:val="Policepardfaut"/>
    <w:rsid w:val="008D525E"/>
  </w:style>
  <w:style w:type="character" w:customStyle="1" w:styleId="eop">
    <w:name w:val="eop"/>
    <w:basedOn w:val="Policepardfaut"/>
    <w:rsid w:val="008D5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Edouard Jobin</dc:creator>
  <cp:keywords/>
  <dc:description/>
  <cp:lastModifiedBy>Michaël Lemelin</cp:lastModifiedBy>
  <cp:revision>6</cp:revision>
  <dcterms:created xsi:type="dcterms:W3CDTF">2025-09-26T19:58:00Z</dcterms:created>
  <dcterms:modified xsi:type="dcterms:W3CDTF">2025-09-26T20:20:00Z</dcterms:modified>
</cp:coreProperties>
</file>